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447" w:rsidRDefault="00A90487" w:rsidP="00A904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487">
        <w:rPr>
          <w:rFonts w:ascii="Times New Roman" w:hAnsi="Times New Roman" w:cs="Times New Roman"/>
          <w:b/>
          <w:sz w:val="28"/>
          <w:szCs w:val="28"/>
        </w:rPr>
        <w:t>ОТНОШЕНИЕ СОВРЕМЕННОГО СТУДЕНТА К УЧАСТИЮ В НАУЧНЫХ МЕРОПРИЯТИЯХ</w:t>
      </w:r>
    </w:p>
    <w:p w:rsidR="00A90487" w:rsidRDefault="00A90487" w:rsidP="00A904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487" w:rsidRDefault="00A90487" w:rsidP="00A90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Красикова Е.М., </w:t>
      </w:r>
      <w:r>
        <w:rPr>
          <w:rFonts w:ascii="Times New Roman" w:hAnsi="Times New Roman" w:cs="Times New Roman"/>
          <w:sz w:val="28"/>
          <w:szCs w:val="28"/>
        </w:rPr>
        <w:t>Оренбургский филиал «РЭУ им. Г.В. Плеханова», 3 курс, специальность «Экономика», направление «Финансы и кредит»</w:t>
      </w:r>
    </w:p>
    <w:p w:rsidR="00A90487" w:rsidRDefault="00A90487" w:rsidP="00A90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0487" w:rsidRDefault="00A90487" w:rsidP="00A90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– </w:t>
      </w:r>
      <w:r w:rsidRPr="00A90487">
        <w:rPr>
          <w:rFonts w:ascii="Times New Roman" w:hAnsi="Times New Roman" w:cs="Times New Roman"/>
          <w:b/>
          <w:sz w:val="28"/>
          <w:szCs w:val="28"/>
        </w:rPr>
        <w:t>Лаптева Е.В.,</w:t>
      </w:r>
      <w:r>
        <w:rPr>
          <w:rFonts w:ascii="Times New Roman" w:hAnsi="Times New Roman" w:cs="Times New Roman"/>
          <w:sz w:val="28"/>
          <w:szCs w:val="28"/>
        </w:rPr>
        <w:t xml:space="preserve"> к.э.н., доцент кафедры «Финансы и </w:t>
      </w:r>
      <w:r w:rsidR="00981FBE">
        <w:rPr>
          <w:rFonts w:ascii="Times New Roman" w:hAnsi="Times New Roman" w:cs="Times New Roman"/>
          <w:sz w:val="28"/>
          <w:szCs w:val="28"/>
        </w:rPr>
        <w:t>менеджмент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81FB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Оренбургский филиал «РЭУ им. Г.В. Плеханова»</w:t>
      </w:r>
    </w:p>
    <w:p w:rsidR="004E7114" w:rsidRDefault="004E7114" w:rsidP="004E7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114" w:rsidRPr="00AA54AB" w:rsidRDefault="004E7114" w:rsidP="00AA54AB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A54AB">
        <w:rPr>
          <w:color w:val="000000"/>
          <w:sz w:val="28"/>
          <w:szCs w:val="28"/>
        </w:rPr>
        <w:t xml:space="preserve">На современном этапе в высших учебных заведениях одним из образовательных этапов является </w:t>
      </w:r>
      <w:r w:rsidR="003F62CE" w:rsidRPr="00AA54AB">
        <w:rPr>
          <w:color w:val="000000"/>
          <w:sz w:val="28"/>
          <w:szCs w:val="28"/>
        </w:rPr>
        <w:t>приобщение студентов к участию в научных мероприятиях. Р</w:t>
      </w:r>
      <w:r w:rsidRPr="00AA54AB">
        <w:rPr>
          <w:color w:val="000000"/>
          <w:sz w:val="28"/>
          <w:szCs w:val="28"/>
        </w:rPr>
        <w:t>азвити</w:t>
      </w:r>
      <w:r w:rsidR="003F62CE" w:rsidRPr="00AA54AB">
        <w:rPr>
          <w:color w:val="000000"/>
          <w:sz w:val="28"/>
          <w:szCs w:val="28"/>
        </w:rPr>
        <w:t>е</w:t>
      </w:r>
      <w:r w:rsidRPr="00AA54AB">
        <w:rPr>
          <w:color w:val="000000"/>
          <w:sz w:val="28"/>
          <w:szCs w:val="28"/>
        </w:rPr>
        <w:t xml:space="preserve"> научно-иссл</w:t>
      </w:r>
      <w:r w:rsidR="003F62CE" w:rsidRPr="00AA54AB">
        <w:rPr>
          <w:color w:val="000000"/>
          <w:sz w:val="28"/>
          <w:szCs w:val="28"/>
        </w:rPr>
        <w:t xml:space="preserve">едовательской работы среди студентов рассматривается </w:t>
      </w:r>
      <w:r w:rsidRPr="00AA54AB">
        <w:rPr>
          <w:color w:val="000000"/>
          <w:sz w:val="28"/>
          <w:szCs w:val="28"/>
        </w:rPr>
        <w:t>как наиболее эффективн</w:t>
      </w:r>
      <w:r w:rsidR="003F62CE" w:rsidRPr="00AA54AB">
        <w:rPr>
          <w:color w:val="000000"/>
          <w:sz w:val="28"/>
          <w:szCs w:val="28"/>
        </w:rPr>
        <w:t>ая</w:t>
      </w:r>
      <w:r w:rsidRPr="00AA54AB">
        <w:rPr>
          <w:color w:val="000000"/>
          <w:sz w:val="28"/>
          <w:szCs w:val="28"/>
        </w:rPr>
        <w:t xml:space="preserve"> форм</w:t>
      </w:r>
      <w:r w:rsidR="003F62CE" w:rsidRPr="00AA54AB">
        <w:rPr>
          <w:color w:val="000000"/>
          <w:sz w:val="28"/>
          <w:szCs w:val="28"/>
        </w:rPr>
        <w:t>а</w:t>
      </w:r>
      <w:r w:rsidRPr="00AA54AB">
        <w:rPr>
          <w:color w:val="000000"/>
          <w:sz w:val="28"/>
          <w:szCs w:val="28"/>
        </w:rPr>
        <w:t xml:space="preserve"> подготовки высококвалифицированных специалистов.</w:t>
      </w:r>
      <w:r w:rsidR="003F62CE" w:rsidRPr="00AA54AB">
        <w:rPr>
          <w:color w:val="000000"/>
          <w:sz w:val="28"/>
          <w:szCs w:val="28"/>
        </w:rPr>
        <w:t xml:space="preserve"> </w:t>
      </w:r>
    </w:p>
    <w:p w:rsidR="004E7114" w:rsidRPr="00AA54AB" w:rsidRDefault="003F62CE" w:rsidP="00AA54AB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A54AB">
        <w:rPr>
          <w:color w:val="000000"/>
          <w:sz w:val="28"/>
          <w:szCs w:val="28"/>
        </w:rPr>
        <w:t xml:space="preserve">Как правило, научно-исследовательская деятельность </w:t>
      </w:r>
      <w:r w:rsidR="004E7114" w:rsidRPr="00AA54AB">
        <w:rPr>
          <w:color w:val="000000"/>
          <w:sz w:val="28"/>
          <w:szCs w:val="28"/>
        </w:rPr>
        <w:t>способствует развитию научного кругозора, индивидуальных способностей, исследовательских навыков, научной интуиции, творческого подхода к восприятию знаний для реализации их в практике своей будущей работы</w:t>
      </w:r>
      <w:r w:rsidRPr="00AA54AB">
        <w:rPr>
          <w:color w:val="000000"/>
          <w:sz w:val="28"/>
          <w:szCs w:val="28"/>
        </w:rPr>
        <w:t xml:space="preserve">. </w:t>
      </w:r>
    </w:p>
    <w:p w:rsidR="003F62CE" w:rsidRPr="00AA54AB" w:rsidRDefault="003F62CE" w:rsidP="00AA54AB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A54AB">
        <w:rPr>
          <w:color w:val="000000"/>
          <w:sz w:val="28"/>
          <w:szCs w:val="28"/>
        </w:rPr>
        <w:t>К основным целям научно-исследовательской работы студентов относят:</w:t>
      </w:r>
    </w:p>
    <w:p w:rsidR="003F62CE" w:rsidRPr="00AA54AB" w:rsidRDefault="003F62CE" w:rsidP="00AA54AB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A54AB">
        <w:rPr>
          <w:color w:val="000000"/>
          <w:sz w:val="28"/>
          <w:szCs w:val="28"/>
        </w:rPr>
        <w:t>- расширить и углубить знания студентов в области теоретических основ изучаемых дисциплин;</w:t>
      </w:r>
    </w:p>
    <w:p w:rsidR="003F62CE" w:rsidRPr="00AA54AB" w:rsidRDefault="003F62CE" w:rsidP="00AA54AB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A54AB">
        <w:rPr>
          <w:color w:val="000000"/>
          <w:sz w:val="28"/>
          <w:szCs w:val="28"/>
        </w:rPr>
        <w:t>- развить определенные практические навыки самостоятельной научно-исследовательской деятельности;</w:t>
      </w:r>
    </w:p>
    <w:p w:rsidR="003F62CE" w:rsidRPr="00AA54AB" w:rsidRDefault="003F62CE" w:rsidP="00AA54AB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A54AB">
        <w:rPr>
          <w:color w:val="000000"/>
          <w:sz w:val="28"/>
          <w:szCs w:val="28"/>
        </w:rPr>
        <w:t>- проводить научные исследования для решения актуальных задач, выдвигаемых наукой и практикой;</w:t>
      </w:r>
    </w:p>
    <w:p w:rsidR="003F62CE" w:rsidRPr="00AA54AB" w:rsidRDefault="003F62CE" w:rsidP="00AA54AB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A54AB">
        <w:rPr>
          <w:color w:val="000000"/>
          <w:sz w:val="28"/>
          <w:szCs w:val="28"/>
        </w:rPr>
        <w:t xml:space="preserve">- научиться грамотно излагать результаты собственных научных исследований. </w:t>
      </w:r>
    </w:p>
    <w:p w:rsidR="003F62CE" w:rsidRPr="00AA54AB" w:rsidRDefault="003F62CE" w:rsidP="00AA54AB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A54AB">
        <w:rPr>
          <w:color w:val="000000"/>
          <w:sz w:val="28"/>
          <w:szCs w:val="28"/>
        </w:rPr>
        <w:t xml:space="preserve">Однако в наше время студенты мало интересуются научной деятельностью и редко принимают участия во всевозможных научных мероприятиях и олимпиадах. </w:t>
      </w:r>
    </w:p>
    <w:p w:rsidR="003F62CE" w:rsidRPr="00AA54AB" w:rsidRDefault="003F62CE" w:rsidP="00AA54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4AB">
        <w:rPr>
          <w:rFonts w:ascii="Times New Roman" w:hAnsi="Times New Roman" w:cs="Times New Roman"/>
          <w:sz w:val="28"/>
          <w:szCs w:val="28"/>
        </w:rPr>
        <w:lastRenderedPageBreak/>
        <w:t>В связи с  обозначенной проблемой</w:t>
      </w:r>
      <w:r w:rsidR="00AA54AB" w:rsidRPr="00AA54AB">
        <w:rPr>
          <w:rFonts w:ascii="Times New Roman" w:hAnsi="Times New Roman" w:cs="Times New Roman"/>
          <w:sz w:val="28"/>
          <w:szCs w:val="28"/>
        </w:rPr>
        <w:t xml:space="preserve"> – отношение современного студента к участию в научных мероприятиях</w:t>
      </w:r>
      <w:r w:rsidRPr="00AA54AB">
        <w:rPr>
          <w:rFonts w:ascii="Times New Roman" w:hAnsi="Times New Roman" w:cs="Times New Roman"/>
          <w:sz w:val="28"/>
          <w:szCs w:val="28"/>
        </w:rPr>
        <w:t>, было проведе</w:t>
      </w:r>
      <w:r w:rsidR="00AA54AB" w:rsidRPr="00AA54AB">
        <w:rPr>
          <w:rFonts w:ascii="Times New Roman" w:hAnsi="Times New Roman" w:cs="Times New Roman"/>
          <w:sz w:val="28"/>
          <w:szCs w:val="28"/>
        </w:rPr>
        <w:t xml:space="preserve">но социологическое исследование путём выборочного анкетирования. </w:t>
      </w:r>
    </w:p>
    <w:p w:rsidR="003F62CE" w:rsidRPr="00AA54AB" w:rsidRDefault="003F62CE" w:rsidP="00AA54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4AB">
        <w:rPr>
          <w:rFonts w:ascii="Times New Roman" w:hAnsi="Times New Roman" w:cs="Times New Roman"/>
          <w:sz w:val="28"/>
          <w:szCs w:val="28"/>
        </w:rPr>
        <w:t xml:space="preserve">Объектом анкетного опроса являются студенты </w:t>
      </w:r>
      <w:r w:rsidR="00AA54AB" w:rsidRPr="00AA54AB">
        <w:rPr>
          <w:rFonts w:ascii="Times New Roman" w:hAnsi="Times New Roman" w:cs="Times New Roman"/>
          <w:sz w:val="28"/>
          <w:szCs w:val="28"/>
        </w:rPr>
        <w:t>2 – 4 курсов Оренбургского филиала «РЭУ им. Г.В. Плеханова»</w:t>
      </w:r>
    </w:p>
    <w:p w:rsidR="003F62CE" w:rsidRPr="00AA54AB" w:rsidRDefault="003F62CE" w:rsidP="00AA54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4AB">
        <w:rPr>
          <w:rFonts w:ascii="Times New Roman" w:hAnsi="Times New Roman" w:cs="Times New Roman"/>
          <w:sz w:val="28"/>
          <w:szCs w:val="28"/>
        </w:rPr>
        <w:t xml:space="preserve">Предметом исследования – </w:t>
      </w:r>
      <w:r w:rsidR="00AA54AB" w:rsidRPr="00AA54AB">
        <w:rPr>
          <w:rFonts w:ascii="Times New Roman" w:hAnsi="Times New Roman" w:cs="Times New Roman"/>
          <w:sz w:val="28"/>
          <w:szCs w:val="28"/>
        </w:rPr>
        <w:t xml:space="preserve">отношение современных  студентов к научно – исследовательской деятельности. </w:t>
      </w:r>
    </w:p>
    <w:p w:rsidR="003F62CE" w:rsidRDefault="00AA54AB" w:rsidP="00AA54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4AB">
        <w:rPr>
          <w:rFonts w:ascii="Times New Roman" w:hAnsi="Times New Roman" w:cs="Times New Roman"/>
          <w:sz w:val="28"/>
          <w:szCs w:val="28"/>
        </w:rPr>
        <w:t xml:space="preserve">Целью нашего анкетного опроса было определение отношения современного студента (на примере студентов Оренбургского филиала «РЭУ им. Г.В. Плеханова») к участию в научных мероприятиях, а именно отношение к написанию конкурсных и научно – исследовательских работ, а также участие в олимпиадах. </w:t>
      </w:r>
    </w:p>
    <w:p w:rsidR="00AA54AB" w:rsidRDefault="00AA54AB" w:rsidP="00AA54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4AB">
        <w:rPr>
          <w:rFonts w:ascii="Times New Roman" w:hAnsi="Times New Roman" w:cs="Times New Roman"/>
          <w:sz w:val="28"/>
          <w:szCs w:val="28"/>
        </w:rPr>
        <w:t xml:space="preserve">Задачи исследования состояли в следующем: </w:t>
      </w:r>
    </w:p>
    <w:p w:rsidR="00AA54AB" w:rsidRDefault="00AA54AB" w:rsidP="00AA54A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выяснить отношение студентов к написанию конкурсных и научно-исследовательских работ</w:t>
      </w:r>
    </w:p>
    <w:p w:rsidR="00AA54AB" w:rsidRDefault="00A70B8F" w:rsidP="00AA54A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выявить, какое количество работ студенты написали на протяжении своего курса обучения</w:t>
      </w:r>
    </w:p>
    <w:p w:rsidR="00A70B8F" w:rsidRDefault="00A70B8F" w:rsidP="00AA54A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мотивы к написанию работ</w:t>
      </w:r>
    </w:p>
    <w:p w:rsidR="00A70B8F" w:rsidRDefault="00A70B8F" w:rsidP="00AA54A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узнать отношение студентов к выступлению перед аудиторией со своей научной работой</w:t>
      </w:r>
    </w:p>
    <w:p w:rsidR="00A70B8F" w:rsidRDefault="00A70B8F" w:rsidP="00AA54A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отношение студентов к участию в олимпиадах</w:t>
      </w:r>
    </w:p>
    <w:p w:rsidR="00A70B8F" w:rsidRDefault="00A70B8F" w:rsidP="00AA54A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отношение студентов к тем личностям, которые активно занимаются научно-исследовательской деятельностью</w:t>
      </w:r>
    </w:p>
    <w:p w:rsidR="00AA54AB" w:rsidRPr="00803CB7" w:rsidRDefault="00A70B8F" w:rsidP="00803CB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основные преимущества студентов от участия в научных мероприятиях </w:t>
      </w:r>
    </w:p>
    <w:p w:rsidR="00803CB7" w:rsidRDefault="00803CB7" w:rsidP="00803C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DE4">
        <w:rPr>
          <w:rFonts w:ascii="Times New Roman" w:hAnsi="Times New Roman" w:cs="Times New Roman"/>
          <w:color w:val="000000" w:themeColor="text1"/>
          <w:sz w:val="28"/>
          <w:szCs w:val="28"/>
        </w:rPr>
        <w:t>Основным инструментом исследования является анкета, состоящая из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0F2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вопросов, которая позволяет решить поставленные задачи. В анкетном опросе приняли участие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Pr="000F2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человека, т.е. 10</w:t>
      </w:r>
      <w:r w:rsidR="00556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от общего количества студентов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Оренбургского филиала «РЭУ им. Г.В. Плеханова». </w:t>
      </w:r>
    </w:p>
    <w:p w:rsidR="00803CB7" w:rsidRDefault="00D14A6B" w:rsidP="00803C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Анализ результатов анкетного опроса показал, что с большим воодушевлением к написанию конкурсных, научно – исследовательских работ относятся  27 % студентов, с небольшим интересом гораздо большее число студентов (55 %) и никакого интереса к научной деятельности не проявляют 18 % опрошенных</w:t>
      </w:r>
      <w:r w:rsidR="003E2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(рис. 1)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Это говорит о том, что лишь незначительная часть студентов увлечена научной деятельностью. </w:t>
      </w:r>
    </w:p>
    <w:p w:rsidR="00D14A6B" w:rsidRDefault="000F1406" w:rsidP="000F140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430530</wp:posOffset>
            </wp:positionH>
            <wp:positionV relativeFrom="paragraph">
              <wp:posOffset>119380</wp:posOffset>
            </wp:positionV>
            <wp:extent cx="5241925" cy="2743200"/>
            <wp:effectExtent l="38100" t="19050" r="15875" b="0"/>
            <wp:wrapTight wrapText="bothSides">
              <wp:wrapPolygon edited="0">
                <wp:start x="-157" y="-150"/>
                <wp:lineTo x="-78" y="21600"/>
                <wp:lineTo x="157" y="21600"/>
                <wp:lineTo x="21665" y="21600"/>
                <wp:lineTo x="21665" y="300"/>
                <wp:lineTo x="21273" y="-150"/>
                <wp:lineTo x="-157" y="-15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D14A6B" w:rsidRPr="000F2DE4" w:rsidRDefault="00D14A6B" w:rsidP="00803C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3CB7" w:rsidRPr="00AA54AB" w:rsidRDefault="00803CB7" w:rsidP="00AA54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62CE" w:rsidRPr="004E7114" w:rsidRDefault="003F62CE" w:rsidP="003F62CE">
      <w:pPr>
        <w:pStyle w:val="a4"/>
        <w:rPr>
          <w:color w:val="000000"/>
          <w:sz w:val="28"/>
          <w:szCs w:val="28"/>
        </w:rPr>
      </w:pPr>
    </w:p>
    <w:p w:rsidR="004E7114" w:rsidRDefault="004E7114" w:rsidP="004E7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4AB" w:rsidRDefault="00AA54AB" w:rsidP="004E7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4AB" w:rsidRDefault="00AA54AB" w:rsidP="004E7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4AB" w:rsidRDefault="00AA54AB" w:rsidP="004E7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4AB" w:rsidRDefault="00AA54AB" w:rsidP="004E7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4AB" w:rsidRDefault="00AA54AB" w:rsidP="004E7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406" w:rsidRDefault="000F1406" w:rsidP="000F14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756F" w:rsidRDefault="009F756F" w:rsidP="000F14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1406" w:rsidRPr="000F1406" w:rsidRDefault="000F1406" w:rsidP="00F8723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0F1406">
        <w:rPr>
          <w:rFonts w:ascii="Times New Roman" w:hAnsi="Times New Roman" w:cs="Times New Roman"/>
          <w:color w:val="000000" w:themeColor="text1"/>
          <w:sz w:val="24"/>
          <w:szCs w:val="24"/>
        </w:rPr>
        <w:t>Рис. 1</w:t>
      </w:r>
      <w:r w:rsidR="007D4B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F14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Распределение ответов респондентов на вопрос: «</w:t>
      </w:r>
      <w:r w:rsidRPr="000F1406">
        <w:rPr>
          <w:rFonts w:ascii="Times New Roman" w:hAnsi="Times New Roman" w:cs="Times New Roman"/>
          <w:sz w:val="24"/>
          <w:szCs w:val="24"/>
        </w:rPr>
        <w:t>Как относитесь к написанию конкурсных/на</w:t>
      </w:r>
      <w:r w:rsidR="003E2F01">
        <w:rPr>
          <w:rFonts w:ascii="Times New Roman" w:hAnsi="Times New Roman" w:cs="Times New Roman"/>
          <w:sz w:val="24"/>
          <w:szCs w:val="24"/>
        </w:rPr>
        <w:t>учно – исследовательских работ?»</w:t>
      </w:r>
    </w:p>
    <w:p w:rsidR="000F1406" w:rsidRDefault="000F1406" w:rsidP="000F14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1406" w:rsidRDefault="000F1406" w:rsidP="000F14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Выявление количества конкурсных и научно – исследовательских работ, которые студенты написали на протяжении своего </w:t>
      </w:r>
      <w:r w:rsidR="003E2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курса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обучения в ВУЗе, дало следующие результаты: 52 % опрошенных написали всего 1-2 работы, 12 % написали 3-4 работы, 30 % написали более 4 работ, а 6 % студентов нисколько</w:t>
      </w:r>
      <w:r w:rsidR="003E2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(рис. 2)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E2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позволяет сделать вывод, что не все студенты задействованы в научных мероприятиях.  И лишь 1/3 часть студентов активно занимаются научно – исследовательской деятельностью. </w:t>
      </w:r>
    </w:p>
    <w:p w:rsidR="00F87235" w:rsidRDefault="00F87235" w:rsidP="00556E2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DE4">
        <w:rPr>
          <w:rFonts w:ascii="Times New Roman" w:hAnsi="Times New Roman" w:cs="Times New Roman"/>
          <w:sz w:val="28"/>
          <w:szCs w:val="28"/>
        </w:rPr>
        <w:t>По данным анкеты стало известно, что на вопрос</w:t>
      </w:r>
      <w:r>
        <w:rPr>
          <w:rFonts w:ascii="Times New Roman" w:hAnsi="Times New Roman" w:cs="Times New Roman"/>
          <w:sz w:val="28"/>
          <w:szCs w:val="28"/>
        </w:rPr>
        <w:t xml:space="preserve">, касающийся мотива написания научных работ, 18 % респондентов указали личный интерес, а остальные 82 % отметили в качестве цели получение автомата по какому – либо предмету (рис. 3). Следовательно, большая часть студентов принимает участие в научной деятельности лишь от выгоды в написании работ. </w:t>
      </w:r>
    </w:p>
    <w:p w:rsidR="00F87235" w:rsidRDefault="00F87235" w:rsidP="000F14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811530</wp:posOffset>
            </wp:positionH>
            <wp:positionV relativeFrom="paragraph">
              <wp:posOffset>-275590</wp:posOffset>
            </wp:positionV>
            <wp:extent cx="4563745" cy="2741930"/>
            <wp:effectExtent l="38100" t="19050" r="27305" b="1270"/>
            <wp:wrapTight wrapText="bothSides">
              <wp:wrapPolygon edited="0">
                <wp:start x="-180" y="-150"/>
                <wp:lineTo x="-180" y="21610"/>
                <wp:lineTo x="21729" y="21610"/>
                <wp:lineTo x="21729" y="-150"/>
                <wp:lineTo x="-180" y="-150"/>
              </wp:wrapPolygon>
            </wp:wrapTight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3E2F01" w:rsidRPr="000F2DE4" w:rsidRDefault="003E2F01" w:rsidP="000F14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54AB" w:rsidRDefault="00AA54AB" w:rsidP="004E7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4AB" w:rsidRDefault="00AA54AB" w:rsidP="004E7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4AB" w:rsidRDefault="00AA54AB" w:rsidP="004E7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4AB" w:rsidRDefault="00AA54AB" w:rsidP="004E7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4AB" w:rsidRDefault="00AA54AB" w:rsidP="004E7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4AB" w:rsidRDefault="00AA54AB" w:rsidP="004E7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4AB" w:rsidRDefault="00AA54AB" w:rsidP="004E7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4AB" w:rsidRDefault="00AA54AB" w:rsidP="004E7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4AB" w:rsidRDefault="00AA54AB" w:rsidP="004E7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7235" w:rsidRDefault="00F87235" w:rsidP="004E7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F01" w:rsidRPr="00117F1E" w:rsidRDefault="003E2F01" w:rsidP="00F8723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17F1E">
        <w:rPr>
          <w:rFonts w:ascii="Times New Roman" w:hAnsi="Times New Roman" w:cs="Times New Roman"/>
          <w:color w:val="000000" w:themeColor="text1"/>
          <w:sz w:val="24"/>
          <w:szCs w:val="24"/>
        </w:rPr>
        <w:t>Рис. 2</w:t>
      </w:r>
      <w:r w:rsidR="007D4B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17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Распределение ответов респондентов на вопрос: «</w:t>
      </w:r>
      <w:r w:rsidRPr="00117F1E">
        <w:rPr>
          <w:rFonts w:ascii="Times New Roman" w:hAnsi="Times New Roman" w:cs="Times New Roman"/>
          <w:sz w:val="24"/>
          <w:szCs w:val="24"/>
        </w:rPr>
        <w:t>Сколько конкурсных/научно – исследовательских  работ Вы написали на протяжении всего вашего периода обучения?»</w:t>
      </w:r>
    </w:p>
    <w:p w:rsidR="003E2F01" w:rsidRPr="000F1406" w:rsidRDefault="003E2F01" w:rsidP="003E2F0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4FF0" w:rsidRDefault="00F87235" w:rsidP="004E7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805180</wp:posOffset>
            </wp:positionH>
            <wp:positionV relativeFrom="paragraph">
              <wp:posOffset>97155</wp:posOffset>
            </wp:positionV>
            <wp:extent cx="4566920" cy="2741295"/>
            <wp:effectExtent l="57150" t="0" r="43180" b="40005"/>
            <wp:wrapTight wrapText="bothSides">
              <wp:wrapPolygon edited="0">
                <wp:start x="-270" y="0"/>
                <wp:lineTo x="-180" y="21915"/>
                <wp:lineTo x="21714" y="21915"/>
                <wp:lineTo x="21804" y="21915"/>
                <wp:lineTo x="21804" y="0"/>
                <wp:lineTo x="-270" y="0"/>
              </wp:wrapPolygon>
            </wp:wrapTight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AA54AB" w:rsidRDefault="00A24FF0" w:rsidP="004E7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FF0" w:rsidRDefault="00A24FF0" w:rsidP="004E7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FF0" w:rsidRDefault="00A24FF0" w:rsidP="004E7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4AB" w:rsidRDefault="00AA54AB" w:rsidP="004E7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4AB" w:rsidRDefault="00AA54AB" w:rsidP="004E7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4AB" w:rsidRDefault="00AA54AB" w:rsidP="004E7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4AB" w:rsidRDefault="00AA54AB" w:rsidP="004E7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FF0" w:rsidRDefault="00A24FF0" w:rsidP="004E7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FF0" w:rsidRPr="00A24FF0" w:rsidRDefault="00A24FF0" w:rsidP="00A24FF0">
      <w:pPr>
        <w:rPr>
          <w:rFonts w:ascii="Times New Roman" w:hAnsi="Times New Roman" w:cs="Times New Roman"/>
          <w:sz w:val="28"/>
          <w:szCs w:val="28"/>
        </w:rPr>
      </w:pPr>
    </w:p>
    <w:p w:rsidR="00A24FF0" w:rsidRPr="00A24FF0" w:rsidRDefault="00A24FF0" w:rsidP="00A24FF0">
      <w:pPr>
        <w:rPr>
          <w:rFonts w:ascii="Times New Roman" w:hAnsi="Times New Roman" w:cs="Times New Roman"/>
          <w:sz w:val="28"/>
          <w:szCs w:val="28"/>
        </w:rPr>
      </w:pPr>
    </w:p>
    <w:p w:rsidR="00A24FF0" w:rsidRDefault="00A24FF0" w:rsidP="00A24FF0">
      <w:pPr>
        <w:tabs>
          <w:tab w:val="left" w:pos="699"/>
        </w:tabs>
        <w:rPr>
          <w:rFonts w:ascii="Times New Roman" w:hAnsi="Times New Roman" w:cs="Times New Roman"/>
          <w:sz w:val="28"/>
          <w:szCs w:val="28"/>
        </w:rPr>
      </w:pPr>
    </w:p>
    <w:p w:rsidR="00A24FF0" w:rsidRDefault="00A24FF0" w:rsidP="00F8723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24FF0">
        <w:rPr>
          <w:rFonts w:ascii="Times New Roman" w:hAnsi="Times New Roman" w:cs="Times New Roman"/>
          <w:color w:val="000000" w:themeColor="text1"/>
          <w:sz w:val="24"/>
          <w:szCs w:val="24"/>
        </w:rPr>
        <w:t>Рис. 3</w:t>
      </w:r>
      <w:r w:rsidR="007D4B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24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Распределение ответов респондентов на вопрос: «</w:t>
      </w:r>
      <w:r w:rsidRPr="00A24FF0">
        <w:rPr>
          <w:rFonts w:ascii="Times New Roman" w:hAnsi="Times New Roman" w:cs="Times New Roman"/>
          <w:sz w:val="24"/>
          <w:szCs w:val="24"/>
        </w:rPr>
        <w:t>Что побуждало Вас к написанию конкурсных/научно – исследовательских работ?»</w:t>
      </w:r>
    </w:p>
    <w:p w:rsidR="00A24FF0" w:rsidRDefault="00A24FF0" w:rsidP="00A24F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87235" w:rsidRDefault="00F87235" w:rsidP="00A24F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07C74" w:rsidRDefault="00D07C74" w:rsidP="00F8723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C74">
        <w:rPr>
          <w:rFonts w:ascii="Times New Roman" w:hAnsi="Times New Roman" w:cs="Times New Roman"/>
          <w:sz w:val="28"/>
          <w:szCs w:val="28"/>
        </w:rPr>
        <w:t xml:space="preserve">Что касается </w:t>
      </w:r>
      <w:r>
        <w:rPr>
          <w:rFonts w:ascii="Times New Roman" w:hAnsi="Times New Roman" w:cs="Times New Roman"/>
          <w:sz w:val="28"/>
          <w:szCs w:val="28"/>
        </w:rPr>
        <w:t xml:space="preserve">мнения студентов о публичном выступлении со своей научной работой, то 45,5 % студентов считают, что это хорошо, такой же процент студентов (45,5 %) боятся выступать перед аудиторией и 9 % относятся отрицательно к данному вопросу (рис. 4). Таким образом, </w:t>
      </w:r>
      <w:r w:rsidR="007D4B9D">
        <w:rPr>
          <w:rFonts w:ascii="Times New Roman" w:hAnsi="Times New Roman" w:cs="Times New Roman"/>
          <w:sz w:val="28"/>
          <w:szCs w:val="28"/>
        </w:rPr>
        <w:t>лишь</w:t>
      </w:r>
      <w:r>
        <w:rPr>
          <w:rFonts w:ascii="Times New Roman" w:hAnsi="Times New Roman" w:cs="Times New Roman"/>
          <w:sz w:val="28"/>
          <w:szCs w:val="28"/>
        </w:rPr>
        <w:t xml:space="preserve"> половина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считает, что необходимо делиться своими исследованиями с другими студентами. </w:t>
      </w:r>
    </w:p>
    <w:p w:rsidR="007D4B9D" w:rsidRDefault="007D4B9D" w:rsidP="00A24F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D4B9D" w:rsidRPr="00D07C74" w:rsidRDefault="007D4B9D" w:rsidP="00A24F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D4B9D" w:rsidRDefault="00465CB2" w:rsidP="00A24FF0">
      <w:pPr>
        <w:tabs>
          <w:tab w:val="left" w:pos="699"/>
        </w:tabs>
        <w:rPr>
          <w:rFonts w:ascii="Times New Roman" w:hAnsi="Times New Roman" w:cs="Times New Roman"/>
          <w:sz w:val="28"/>
          <w:szCs w:val="28"/>
        </w:rPr>
      </w:pPr>
      <w:r w:rsidRPr="00465CB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756920</wp:posOffset>
            </wp:positionH>
            <wp:positionV relativeFrom="paragraph">
              <wp:posOffset>-170815</wp:posOffset>
            </wp:positionV>
            <wp:extent cx="4681855" cy="2807970"/>
            <wp:effectExtent l="19050" t="0" r="23495" b="0"/>
            <wp:wrapTight wrapText="bothSides">
              <wp:wrapPolygon edited="0">
                <wp:start x="-88" y="0"/>
                <wp:lineTo x="-88" y="21541"/>
                <wp:lineTo x="21708" y="21541"/>
                <wp:lineTo x="21708" y="0"/>
                <wp:lineTo x="-88" y="0"/>
              </wp:wrapPolygon>
            </wp:wrapTight>
            <wp:docPr id="1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7D4B9D" w:rsidRPr="007D4B9D" w:rsidRDefault="007D4B9D" w:rsidP="007D4B9D">
      <w:pPr>
        <w:rPr>
          <w:rFonts w:ascii="Times New Roman" w:hAnsi="Times New Roman" w:cs="Times New Roman"/>
          <w:sz w:val="28"/>
          <w:szCs w:val="28"/>
        </w:rPr>
      </w:pPr>
    </w:p>
    <w:p w:rsidR="007D4B9D" w:rsidRPr="007D4B9D" w:rsidRDefault="007D4B9D" w:rsidP="007D4B9D">
      <w:pPr>
        <w:rPr>
          <w:rFonts w:ascii="Times New Roman" w:hAnsi="Times New Roman" w:cs="Times New Roman"/>
          <w:sz w:val="28"/>
          <w:szCs w:val="28"/>
        </w:rPr>
      </w:pPr>
    </w:p>
    <w:p w:rsidR="007D4B9D" w:rsidRPr="007D4B9D" w:rsidRDefault="007D4B9D" w:rsidP="007D4B9D">
      <w:pPr>
        <w:rPr>
          <w:rFonts w:ascii="Times New Roman" w:hAnsi="Times New Roman" w:cs="Times New Roman"/>
          <w:sz w:val="28"/>
          <w:szCs w:val="28"/>
        </w:rPr>
      </w:pPr>
    </w:p>
    <w:p w:rsidR="007D4B9D" w:rsidRPr="007D4B9D" w:rsidRDefault="007D4B9D" w:rsidP="007D4B9D">
      <w:pPr>
        <w:rPr>
          <w:rFonts w:ascii="Times New Roman" w:hAnsi="Times New Roman" w:cs="Times New Roman"/>
          <w:sz w:val="28"/>
          <w:szCs w:val="28"/>
        </w:rPr>
      </w:pPr>
    </w:p>
    <w:p w:rsidR="007D4B9D" w:rsidRPr="007D4B9D" w:rsidRDefault="007D4B9D" w:rsidP="007D4B9D">
      <w:pPr>
        <w:rPr>
          <w:rFonts w:ascii="Times New Roman" w:hAnsi="Times New Roman" w:cs="Times New Roman"/>
          <w:sz w:val="28"/>
          <w:szCs w:val="28"/>
        </w:rPr>
      </w:pPr>
    </w:p>
    <w:p w:rsidR="00F87235" w:rsidRDefault="00F87235" w:rsidP="007D4B9D">
      <w:pPr>
        <w:rPr>
          <w:rFonts w:ascii="Times New Roman" w:hAnsi="Times New Roman" w:cs="Times New Roman"/>
          <w:sz w:val="28"/>
          <w:szCs w:val="28"/>
        </w:rPr>
      </w:pPr>
    </w:p>
    <w:p w:rsidR="00465CB2" w:rsidRDefault="00465CB2" w:rsidP="00465CB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3B0D" w:rsidRDefault="007D4B9D" w:rsidP="00465CB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D4B9D">
        <w:rPr>
          <w:rFonts w:ascii="Times New Roman" w:hAnsi="Times New Roman" w:cs="Times New Roman"/>
          <w:color w:val="000000" w:themeColor="text1"/>
          <w:sz w:val="24"/>
          <w:szCs w:val="24"/>
        </w:rPr>
        <w:t>Рис. 4. Распределение ответов респондентов на вопрос: «</w:t>
      </w:r>
      <w:r w:rsidRPr="007D4B9D">
        <w:rPr>
          <w:rFonts w:ascii="Times New Roman" w:hAnsi="Times New Roman" w:cs="Times New Roman"/>
          <w:sz w:val="24"/>
          <w:szCs w:val="24"/>
        </w:rPr>
        <w:t>Как Вы относитесь к публичному выступлению перед аудиторией со своей работой»</w:t>
      </w:r>
    </w:p>
    <w:p w:rsidR="00F87235" w:rsidRPr="00F87235" w:rsidRDefault="00F87235" w:rsidP="00F8723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D4B9D" w:rsidRDefault="007D4B9D" w:rsidP="00F872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опроса среди студентов о необходимости заниматься научной деятельностью, дал следующие результаты: 24 % опрошенных ответили, что это способствует развитию личности студента , 76 % указало, что можно заниматься научной деятельностью, но не часто и на вариант ответа, что это совершенно не нужно ответило 0 %</w:t>
      </w:r>
      <w:r w:rsidR="00CB3B0D">
        <w:rPr>
          <w:rFonts w:ascii="Times New Roman" w:hAnsi="Times New Roman" w:cs="Times New Roman"/>
          <w:sz w:val="28"/>
          <w:szCs w:val="28"/>
        </w:rPr>
        <w:t xml:space="preserve"> (рис. 5)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B3B0D">
        <w:rPr>
          <w:rFonts w:ascii="Times New Roman" w:hAnsi="Times New Roman" w:cs="Times New Roman"/>
          <w:sz w:val="28"/>
          <w:szCs w:val="28"/>
        </w:rPr>
        <w:t xml:space="preserve">Итак, можно сказать, что среди современных студентов нет тех, кто считал бы, что занятие научной деятельностью совершенно не обязательно.  </w:t>
      </w:r>
    </w:p>
    <w:p w:rsidR="00CB3B0D" w:rsidRDefault="00465CB2" w:rsidP="00CB3B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756920</wp:posOffset>
            </wp:positionH>
            <wp:positionV relativeFrom="paragraph">
              <wp:posOffset>38100</wp:posOffset>
            </wp:positionV>
            <wp:extent cx="4610100" cy="2679700"/>
            <wp:effectExtent l="38100" t="19050" r="19050" b="6350"/>
            <wp:wrapTight wrapText="bothSides">
              <wp:wrapPolygon edited="0">
                <wp:start x="-179" y="-154"/>
                <wp:lineTo x="-179" y="21651"/>
                <wp:lineTo x="21689" y="21651"/>
                <wp:lineTo x="21689" y="-154"/>
                <wp:lineTo x="-179" y="-154"/>
              </wp:wrapPolygon>
            </wp:wrapTight>
            <wp:docPr id="1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CB3B0D" w:rsidRPr="00CB3B0D" w:rsidRDefault="00CB3B0D" w:rsidP="00CB3B0D">
      <w:pPr>
        <w:rPr>
          <w:rFonts w:ascii="Times New Roman" w:hAnsi="Times New Roman" w:cs="Times New Roman"/>
          <w:sz w:val="28"/>
          <w:szCs w:val="28"/>
        </w:rPr>
      </w:pPr>
    </w:p>
    <w:p w:rsidR="00CB3B0D" w:rsidRPr="00CB3B0D" w:rsidRDefault="00CB3B0D" w:rsidP="00CB3B0D">
      <w:pPr>
        <w:rPr>
          <w:rFonts w:ascii="Times New Roman" w:hAnsi="Times New Roman" w:cs="Times New Roman"/>
          <w:sz w:val="28"/>
          <w:szCs w:val="28"/>
        </w:rPr>
      </w:pPr>
    </w:p>
    <w:p w:rsidR="00CB3B0D" w:rsidRPr="00CB3B0D" w:rsidRDefault="00CB3B0D" w:rsidP="00CB3B0D">
      <w:pPr>
        <w:rPr>
          <w:rFonts w:ascii="Times New Roman" w:hAnsi="Times New Roman" w:cs="Times New Roman"/>
          <w:sz w:val="28"/>
          <w:szCs w:val="28"/>
        </w:rPr>
      </w:pPr>
    </w:p>
    <w:p w:rsidR="00CB3B0D" w:rsidRPr="00CB3B0D" w:rsidRDefault="00CB3B0D" w:rsidP="00CB3B0D">
      <w:pPr>
        <w:rPr>
          <w:rFonts w:ascii="Times New Roman" w:hAnsi="Times New Roman" w:cs="Times New Roman"/>
          <w:sz w:val="28"/>
          <w:szCs w:val="28"/>
        </w:rPr>
      </w:pPr>
    </w:p>
    <w:p w:rsidR="00CB3B0D" w:rsidRPr="00CB3B0D" w:rsidRDefault="00CB3B0D" w:rsidP="00CB3B0D">
      <w:pPr>
        <w:rPr>
          <w:rFonts w:ascii="Times New Roman" w:hAnsi="Times New Roman" w:cs="Times New Roman"/>
          <w:sz w:val="28"/>
          <w:szCs w:val="28"/>
        </w:rPr>
      </w:pPr>
    </w:p>
    <w:p w:rsidR="00CB3B0D" w:rsidRDefault="00CB3B0D" w:rsidP="00CB3B0D">
      <w:pPr>
        <w:rPr>
          <w:rFonts w:ascii="Times New Roman" w:hAnsi="Times New Roman" w:cs="Times New Roman"/>
          <w:sz w:val="28"/>
          <w:szCs w:val="28"/>
        </w:rPr>
      </w:pPr>
    </w:p>
    <w:p w:rsidR="00465CB2" w:rsidRDefault="00465CB2" w:rsidP="00CB3B0D">
      <w:pPr>
        <w:rPr>
          <w:rFonts w:ascii="Times New Roman" w:hAnsi="Times New Roman" w:cs="Times New Roman"/>
          <w:sz w:val="28"/>
          <w:szCs w:val="28"/>
        </w:rPr>
      </w:pPr>
    </w:p>
    <w:p w:rsidR="00CB3B0D" w:rsidRPr="00465CB2" w:rsidRDefault="00CB3B0D" w:rsidP="00465CB2">
      <w:pPr>
        <w:tabs>
          <w:tab w:val="left" w:pos="8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B3B0D">
        <w:rPr>
          <w:rFonts w:ascii="Times New Roman" w:hAnsi="Times New Roman" w:cs="Times New Roman"/>
          <w:color w:val="000000" w:themeColor="text1"/>
          <w:sz w:val="24"/>
          <w:szCs w:val="24"/>
        </w:rPr>
        <w:t>Рис. 5. Распределение ответов респондентов на вопрос: «</w:t>
      </w:r>
      <w:r w:rsidRPr="00CB3B0D">
        <w:rPr>
          <w:rFonts w:ascii="Times New Roman" w:hAnsi="Times New Roman" w:cs="Times New Roman"/>
          <w:sz w:val="24"/>
          <w:szCs w:val="24"/>
        </w:rPr>
        <w:t>Как Вы считаете: необходимо, чтобы студенты занимались научно- исследовательской деятельностью?»</w:t>
      </w:r>
    </w:p>
    <w:p w:rsidR="00CB3B0D" w:rsidRDefault="00CB3B0D" w:rsidP="00CB3B0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B3B0D" w:rsidRPr="00CB3B0D" w:rsidRDefault="00786C80" w:rsidP="00465CB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Респондентам был задан вопрос, касающийся и </w:t>
      </w:r>
      <w:r w:rsidR="000C6904">
        <w:rPr>
          <w:rFonts w:ascii="Times New Roman" w:hAnsi="Times New Roman" w:cs="Times New Roman"/>
          <w:sz w:val="28"/>
          <w:szCs w:val="28"/>
        </w:rPr>
        <w:t xml:space="preserve">участия в </w:t>
      </w:r>
      <w:r>
        <w:rPr>
          <w:rFonts w:ascii="Times New Roman" w:hAnsi="Times New Roman" w:cs="Times New Roman"/>
          <w:sz w:val="28"/>
          <w:szCs w:val="28"/>
        </w:rPr>
        <w:t xml:space="preserve"> олимпиад</w:t>
      </w:r>
      <w:r w:rsidR="000C6904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904">
        <w:rPr>
          <w:rFonts w:ascii="Times New Roman" w:hAnsi="Times New Roman" w:cs="Times New Roman"/>
          <w:sz w:val="28"/>
          <w:szCs w:val="28"/>
        </w:rPr>
        <w:t>студентов высших учебных заведений</w:t>
      </w:r>
      <w:r>
        <w:rPr>
          <w:rFonts w:ascii="Times New Roman" w:hAnsi="Times New Roman" w:cs="Times New Roman"/>
          <w:sz w:val="28"/>
          <w:szCs w:val="28"/>
        </w:rPr>
        <w:t xml:space="preserve">. В итоге, мы узнали, что 24 % считают, что это </w:t>
      </w:r>
      <w:r w:rsidRPr="00B81F25">
        <w:rPr>
          <w:rFonts w:ascii="Times New Roman" w:hAnsi="Times New Roman" w:cs="Times New Roman"/>
          <w:sz w:val="28"/>
          <w:szCs w:val="28"/>
        </w:rPr>
        <w:t>прекрасно, так как это повышает умственные способности</w:t>
      </w:r>
      <w:r>
        <w:rPr>
          <w:rFonts w:ascii="Times New Roman" w:hAnsi="Times New Roman" w:cs="Times New Roman"/>
          <w:sz w:val="28"/>
          <w:szCs w:val="28"/>
        </w:rPr>
        <w:t xml:space="preserve">; 67 % студентов указали, что это хорошо, но у них нет на это времени и 9 % придерживаются мнения о том, что это совершенно не нужно в ВУЗе (рис. 6). </w:t>
      </w:r>
      <w:r w:rsidR="000C6904">
        <w:rPr>
          <w:rFonts w:ascii="Times New Roman" w:hAnsi="Times New Roman" w:cs="Times New Roman"/>
          <w:sz w:val="28"/>
          <w:szCs w:val="28"/>
        </w:rPr>
        <w:t xml:space="preserve">Так, </w:t>
      </w:r>
      <w:r>
        <w:rPr>
          <w:rFonts w:ascii="Times New Roman" w:hAnsi="Times New Roman" w:cs="Times New Roman"/>
          <w:sz w:val="28"/>
          <w:szCs w:val="28"/>
        </w:rPr>
        <w:t xml:space="preserve">оказалось, </w:t>
      </w:r>
      <w:r w:rsidR="000C6904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большая половина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студентов не имеет ничего против </w:t>
      </w:r>
      <w:r w:rsidR="000C6904">
        <w:rPr>
          <w:rFonts w:ascii="Times New Roman" w:hAnsi="Times New Roman" w:cs="Times New Roman"/>
          <w:sz w:val="28"/>
          <w:szCs w:val="28"/>
        </w:rPr>
        <w:t xml:space="preserve">участия в </w:t>
      </w:r>
      <w:r>
        <w:rPr>
          <w:rFonts w:ascii="Times New Roman" w:hAnsi="Times New Roman" w:cs="Times New Roman"/>
          <w:sz w:val="28"/>
          <w:szCs w:val="28"/>
        </w:rPr>
        <w:t xml:space="preserve"> олимпиад</w:t>
      </w:r>
      <w:r w:rsidR="000C6904">
        <w:rPr>
          <w:rFonts w:ascii="Times New Roman" w:hAnsi="Times New Roman" w:cs="Times New Roman"/>
          <w:sz w:val="28"/>
          <w:szCs w:val="28"/>
        </w:rPr>
        <w:t xml:space="preserve">ах </w:t>
      </w:r>
      <w:r>
        <w:rPr>
          <w:rFonts w:ascii="Times New Roman" w:hAnsi="Times New Roman" w:cs="Times New Roman"/>
          <w:sz w:val="28"/>
          <w:szCs w:val="28"/>
        </w:rPr>
        <w:t xml:space="preserve"> в стенах университета, но у них нет на это времени. </w:t>
      </w:r>
    </w:p>
    <w:p w:rsidR="00CB3B0D" w:rsidRDefault="000C6904" w:rsidP="00CB3B0D">
      <w:pPr>
        <w:tabs>
          <w:tab w:val="left" w:pos="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774065</wp:posOffset>
            </wp:positionH>
            <wp:positionV relativeFrom="paragraph">
              <wp:posOffset>138430</wp:posOffset>
            </wp:positionV>
            <wp:extent cx="5041265" cy="3050540"/>
            <wp:effectExtent l="19050" t="0" r="26035" b="0"/>
            <wp:wrapTight wrapText="bothSides">
              <wp:wrapPolygon edited="0">
                <wp:start x="-82" y="0"/>
                <wp:lineTo x="-82" y="21582"/>
                <wp:lineTo x="21712" y="21582"/>
                <wp:lineTo x="21712" y="0"/>
                <wp:lineTo x="-82" y="0"/>
              </wp:wrapPolygon>
            </wp:wrapTight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0C6904" w:rsidRDefault="000C6904" w:rsidP="000C6904">
      <w:pPr>
        <w:tabs>
          <w:tab w:val="left" w:pos="8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C6904" w:rsidRPr="000C6904" w:rsidRDefault="000C6904" w:rsidP="000C6904">
      <w:pPr>
        <w:rPr>
          <w:rFonts w:ascii="Times New Roman" w:hAnsi="Times New Roman" w:cs="Times New Roman"/>
          <w:sz w:val="28"/>
          <w:szCs w:val="28"/>
        </w:rPr>
      </w:pPr>
    </w:p>
    <w:p w:rsidR="000C6904" w:rsidRPr="000C6904" w:rsidRDefault="000C6904" w:rsidP="000C6904">
      <w:pPr>
        <w:rPr>
          <w:rFonts w:ascii="Times New Roman" w:hAnsi="Times New Roman" w:cs="Times New Roman"/>
          <w:sz w:val="28"/>
          <w:szCs w:val="28"/>
        </w:rPr>
      </w:pPr>
    </w:p>
    <w:p w:rsidR="000C6904" w:rsidRPr="000C6904" w:rsidRDefault="000C6904" w:rsidP="000C6904">
      <w:pPr>
        <w:rPr>
          <w:rFonts w:ascii="Times New Roman" w:hAnsi="Times New Roman" w:cs="Times New Roman"/>
          <w:sz w:val="28"/>
          <w:szCs w:val="28"/>
        </w:rPr>
      </w:pPr>
    </w:p>
    <w:p w:rsidR="000C6904" w:rsidRPr="000C6904" w:rsidRDefault="000C6904" w:rsidP="000C6904">
      <w:pPr>
        <w:rPr>
          <w:rFonts w:ascii="Times New Roman" w:hAnsi="Times New Roman" w:cs="Times New Roman"/>
          <w:sz w:val="28"/>
          <w:szCs w:val="28"/>
        </w:rPr>
      </w:pPr>
    </w:p>
    <w:p w:rsidR="000C6904" w:rsidRPr="000C6904" w:rsidRDefault="000C6904" w:rsidP="000C6904">
      <w:pPr>
        <w:rPr>
          <w:rFonts w:ascii="Times New Roman" w:hAnsi="Times New Roman" w:cs="Times New Roman"/>
          <w:sz w:val="28"/>
          <w:szCs w:val="28"/>
        </w:rPr>
      </w:pPr>
    </w:p>
    <w:p w:rsidR="000C6904" w:rsidRDefault="000C6904" w:rsidP="000C6904">
      <w:pPr>
        <w:rPr>
          <w:rFonts w:ascii="Times New Roman" w:hAnsi="Times New Roman" w:cs="Times New Roman"/>
          <w:sz w:val="28"/>
          <w:szCs w:val="28"/>
        </w:rPr>
      </w:pPr>
    </w:p>
    <w:p w:rsidR="00465CB2" w:rsidRDefault="00465CB2" w:rsidP="000C6904">
      <w:pPr>
        <w:rPr>
          <w:rFonts w:ascii="Times New Roman" w:hAnsi="Times New Roman" w:cs="Times New Roman"/>
          <w:sz w:val="28"/>
          <w:szCs w:val="28"/>
        </w:rPr>
      </w:pPr>
    </w:p>
    <w:p w:rsidR="00465CB2" w:rsidRDefault="00465CB2" w:rsidP="00465CB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6904" w:rsidRDefault="000C6904" w:rsidP="00465CB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0C6904">
        <w:rPr>
          <w:rFonts w:ascii="Times New Roman" w:hAnsi="Times New Roman" w:cs="Times New Roman"/>
          <w:color w:val="000000" w:themeColor="text1"/>
          <w:sz w:val="24"/>
          <w:szCs w:val="24"/>
        </w:rPr>
        <w:t>Рис. 6. Распределение ответов респондентов на вопрос: «</w:t>
      </w:r>
      <w:r w:rsidRPr="000C6904">
        <w:rPr>
          <w:rFonts w:ascii="Times New Roman" w:hAnsi="Times New Roman" w:cs="Times New Roman"/>
          <w:sz w:val="24"/>
          <w:szCs w:val="24"/>
        </w:rPr>
        <w:t>Как вы относитесь к участию в разнообразных олимпиадах?»</w:t>
      </w:r>
    </w:p>
    <w:p w:rsidR="000C6904" w:rsidRDefault="000C6904" w:rsidP="000C69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65CB2" w:rsidRDefault="00465CB2" w:rsidP="000C69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B7781" w:rsidRDefault="00CB7781" w:rsidP="00465CB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опроса  респондентам был задан также вопрос и о том, как они относятся к студентам, постоянно занимающимся научной деятельностью. На данный вопрос 15 % студентов ответили, что это их раздражает, 30 % отметили пункт «уважительно» и 55 % опрошенных относятся нейтрально</w:t>
      </w:r>
      <w:r w:rsidR="001D734B">
        <w:rPr>
          <w:rFonts w:ascii="Times New Roman" w:hAnsi="Times New Roman" w:cs="Times New Roman"/>
          <w:sz w:val="28"/>
          <w:szCs w:val="28"/>
        </w:rPr>
        <w:t xml:space="preserve"> (рис. 7)</w:t>
      </w:r>
      <w:r>
        <w:rPr>
          <w:rFonts w:ascii="Times New Roman" w:hAnsi="Times New Roman" w:cs="Times New Roman"/>
          <w:sz w:val="28"/>
          <w:szCs w:val="28"/>
        </w:rPr>
        <w:t xml:space="preserve">. Так, можно сказать, что </w:t>
      </w:r>
      <w:r w:rsidR="001D734B">
        <w:rPr>
          <w:rFonts w:ascii="Times New Roman" w:hAnsi="Times New Roman" w:cs="Times New Roman"/>
          <w:sz w:val="28"/>
          <w:szCs w:val="28"/>
        </w:rPr>
        <w:t xml:space="preserve">лишь 1/3 часть респондентов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734B">
        <w:rPr>
          <w:rFonts w:ascii="Times New Roman" w:hAnsi="Times New Roman" w:cs="Times New Roman"/>
          <w:sz w:val="28"/>
          <w:szCs w:val="28"/>
        </w:rPr>
        <w:t xml:space="preserve">уважают стремления студентов к научной деятельности. </w:t>
      </w:r>
    </w:p>
    <w:p w:rsidR="001D734B" w:rsidRDefault="001D734B" w:rsidP="000C69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D734B" w:rsidRDefault="001D734B" w:rsidP="000C69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734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774065</wp:posOffset>
            </wp:positionH>
            <wp:positionV relativeFrom="paragraph">
              <wp:posOffset>-321945</wp:posOffset>
            </wp:positionV>
            <wp:extent cx="4877435" cy="2955290"/>
            <wp:effectExtent l="57150" t="0" r="56515" b="73660"/>
            <wp:wrapTight wrapText="bothSides">
              <wp:wrapPolygon edited="0">
                <wp:start x="-169" y="0"/>
                <wp:lineTo x="-253" y="22138"/>
                <wp:lineTo x="21766" y="22138"/>
                <wp:lineTo x="21850" y="20189"/>
                <wp:lineTo x="21850" y="2228"/>
                <wp:lineTo x="21766" y="139"/>
                <wp:lineTo x="21766" y="0"/>
                <wp:lineTo x="-169" y="0"/>
              </wp:wrapPolygon>
            </wp:wrapTight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1D734B" w:rsidRPr="001D734B" w:rsidRDefault="001D734B" w:rsidP="001D734B"/>
    <w:p w:rsidR="001D734B" w:rsidRPr="001D734B" w:rsidRDefault="001D734B" w:rsidP="001D734B"/>
    <w:p w:rsidR="001D734B" w:rsidRPr="001D734B" w:rsidRDefault="001D734B" w:rsidP="001D734B"/>
    <w:p w:rsidR="001D734B" w:rsidRPr="001D734B" w:rsidRDefault="001D734B" w:rsidP="001D734B"/>
    <w:p w:rsidR="001D734B" w:rsidRPr="001D734B" w:rsidRDefault="001D734B" w:rsidP="001D734B"/>
    <w:p w:rsidR="001D734B" w:rsidRPr="001D734B" w:rsidRDefault="001D734B" w:rsidP="001D734B"/>
    <w:p w:rsidR="001D734B" w:rsidRPr="001D734B" w:rsidRDefault="001D734B" w:rsidP="001D734B"/>
    <w:p w:rsidR="001D734B" w:rsidRDefault="001D734B" w:rsidP="001D734B"/>
    <w:p w:rsidR="001D734B" w:rsidRDefault="001D734B" w:rsidP="00465CB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D734B">
        <w:rPr>
          <w:rFonts w:ascii="Times New Roman" w:hAnsi="Times New Roman" w:cs="Times New Roman"/>
          <w:color w:val="000000" w:themeColor="text1"/>
          <w:sz w:val="24"/>
          <w:szCs w:val="24"/>
        </w:rPr>
        <w:t>Рис. 7. Распределение ответов респондентов на вопрос: «</w:t>
      </w:r>
      <w:r w:rsidRPr="001D734B">
        <w:rPr>
          <w:rFonts w:ascii="Times New Roman" w:hAnsi="Times New Roman" w:cs="Times New Roman"/>
          <w:sz w:val="24"/>
          <w:szCs w:val="24"/>
        </w:rPr>
        <w:t>Как Вы относитесь к студентам, которые постоянно занимаются научной деятельностью?»</w:t>
      </w:r>
    </w:p>
    <w:p w:rsidR="001D734B" w:rsidRDefault="001D734B" w:rsidP="001D734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734B" w:rsidRDefault="00465CB2" w:rsidP="00465CB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847090</wp:posOffset>
            </wp:positionH>
            <wp:positionV relativeFrom="paragraph">
              <wp:posOffset>2425065</wp:posOffset>
            </wp:positionV>
            <wp:extent cx="4706620" cy="2752090"/>
            <wp:effectExtent l="19050" t="0" r="17780" b="0"/>
            <wp:wrapTight wrapText="bothSides">
              <wp:wrapPolygon edited="0">
                <wp:start x="-87" y="0"/>
                <wp:lineTo x="-87" y="21530"/>
                <wp:lineTo x="21682" y="21530"/>
                <wp:lineTo x="21682" y="0"/>
                <wp:lineTo x="-87" y="0"/>
              </wp:wrapPolygon>
            </wp:wrapTight>
            <wp:docPr id="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0F7265" w:rsidRPr="000F7265">
        <w:rPr>
          <w:rFonts w:ascii="Times New Roman" w:hAnsi="Times New Roman" w:cs="Times New Roman"/>
          <w:sz w:val="28"/>
          <w:szCs w:val="28"/>
        </w:rPr>
        <w:t>Далее был задан вопрос об основном преимуществе, на взгляд студентов, от участия в различных научных мероприятиях</w:t>
      </w:r>
      <w:r w:rsidR="000F7265">
        <w:rPr>
          <w:rFonts w:ascii="Times New Roman" w:hAnsi="Times New Roman" w:cs="Times New Roman"/>
          <w:sz w:val="28"/>
          <w:szCs w:val="28"/>
        </w:rPr>
        <w:t xml:space="preserve">. На данный вопрос мы получили следующие результаты: </w:t>
      </w:r>
      <w:r w:rsidR="00B37ED4">
        <w:rPr>
          <w:rFonts w:ascii="Times New Roman" w:hAnsi="Times New Roman" w:cs="Times New Roman"/>
          <w:sz w:val="28"/>
          <w:szCs w:val="28"/>
        </w:rPr>
        <w:t xml:space="preserve">«опыт и новые знания» отметили 39 % опрошенных, 43 % ответили, что для них преимуществом является автомат по какому-либо предмету и 18 % указали «награды и дипломы» (рис. 8). Так, можно сделать вывод, что для большинства </w:t>
      </w:r>
      <w:proofErr w:type="gramStart"/>
      <w:r w:rsidR="00B37ED4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="00B37ED4">
        <w:rPr>
          <w:rFonts w:ascii="Times New Roman" w:hAnsi="Times New Roman" w:cs="Times New Roman"/>
          <w:sz w:val="28"/>
          <w:szCs w:val="28"/>
        </w:rPr>
        <w:t xml:space="preserve"> преимуществом от участия в научной деятельности является именно получения автомата по какому-либо предмету. </w:t>
      </w:r>
    </w:p>
    <w:p w:rsidR="00B37ED4" w:rsidRDefault="00B37ED4" w:rsidP="000F72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37ED4" w:rsidRDefault="00B37ED4" w:rsidP="00B37ED4">
      <w:pPr>
        <w:pStyle w:val="a3"/>
        <w:spacing w:after="0" w:line="240" w:lineRule="auto"/>
        <w:ind w:left="0"/>
        <w:jc w:val="center"/>
      </w:pPr>
    </w:p>
    <w:p w:rsidR="00B37ED4" w:rsidRPr="00B37ED4" w:rsidRDefault="00B37ED4" w:rsidP="00B37ED4"/>
    <w:p w:rsidR="00B37ED4" w:rsidRPr="00B37ED4" w:rsidRDefault="00B37ED4" w:rsidP="00B37ED4"/>
    <w:p w:rsidR="00B37ED4" w:rsidRPr="00B37ED4" w:rsidRDefault="00B37ED4" w:rsidP="00B37ED4"/>
    <w:p w:rsidR="00B37ED4" w:rsidRPr="00B37ED4" w:rsidRDefault="00B37ED4" w:rsidP="00B37ED4"/>
    <w:p w:rsidR="00B37ED4" w:rsidRPr="00B37ED4" w:rsidRDefault="00B37ED4" w:rsidP="00B37ED4"/>
    <w:p w:rsidR="00B37ED4" w:rsidRPr="00B37ED4" w:rsidRDefault="00B37ED4" w:rsidP="00B37ED4"/>
    <w:p w:rsidR="00B37ED4" w:rsidRPr="00B37ED4" w:rsidRDefault="00B37ED4" w:rsidP="00B37ED4"/>
    <w:p w:rsidR="00B37ED4" w:rsidRPr="00B37ED4" w:rsidRDefault="00B37ED4" w:rsidP="00B37ED4"/>
    <w:p w:rsidR="00B37ED4" w:rsidRPr="00B37ED4" w:rsidRDefault="00B37ED4" w:rsidP="00465CB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37ED4">
        <w:rPr>
          <w:rFonts w:ascii="Times New Roman" w:hAnsi="Times New Roman" w:cs="Times New Roman"/>
          <w:color w:val="000000" w:themeColor="text1"/>
          <w:sz w:val="24"/>
          <w:szCs w:val="24"/>
        </w:rPr>
        <w:t>Рис. 8. Распределение ответов респондентов на вопрос: «</w:t>
      </w:r>
      <w:r w:rsidRPr="00B37ED4">
        <w:rPr>
          <w:rFonts w:ascii="Times New Roman" w:hAnsi="Times New Roman" w:cs="Times New Roman"/>
          <w:sz w:val="24"/>
          <w:szCs w:val="24"/>
        </w:rPr>
        <w:t>Какое, по Вашему мнению, основное преимущество от участия в различных научных мероприятиях?»</w:t>
      </w:r>
    </w:p>
    <w:p w:rsidR="00B37ED4" w:rsidRDefault="00B37ED4" w:rsidP="00B37ED4">
      <w:pPr>
        <w:tabs>
          <w:tab w:val="left" w:pos="912"/>
        </w:tabs>
      </w:pPr>
    </w:p>
    <w:p w:rsidR="00EA470B" w:rsidRDefault="00A26E02" w:rsidP="00465CB2">
      <w:pPr>
        <w:tabs>
          <w:tab w:val="left" w:pos="91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DE4">
        <w:rPr>
          <w:rFonts w:ascii="Times New Roman" w:hAnsi="Times New Roman" w:cs="Times New Roman"/>
          <w:sz w:val="28"/>
          <w:szCs w:val="28"/>
        </w:rPr>
        <w:lastRenderedPageBreak/>
        <w:t>Итак, по результатам проведенного исследования можно сделать вывод, что</w:t>
      </w:r>
      <w:r>
        <w:rPr>
          <w:rFonts w:ascii="Times New Roman" w:hAnsi="Times New Roman" w:cs="Times New Roman"/>
          <w:sz w:val="28"/>
          <w:szCs w:val="28"/>
        </w:rPr>
        <w:t xml:space="preserve"> современные студенты (на примере Оренбургского филиала «РЭУ им. Г.В. Плеханова») относятся к научной деятельности с небольшим интересом, и в основном принимают участие в научных мероприятиях только ради того, чтобы получить автомат по какому – либо предмету. Однако среди студентов не нашлось тех, кто считал бы, что научно – исследовательская деятельность совершенно не нужна для них. Половина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даже считает, что необходимо со своей научной работой выступать перед аудиторией и делиться своими исследованиями. </w:t>
      </w:r>
      <w:r w:rsidR="00EA470B">
        <w:rPr>
          <w:rFonts w:ascii="Times New Roman" w:hAnsi="Times New Roman" w:cs="Times New Roman"/>
          <w:sz w:val="28"/>
          <w:szCs w:val="28"/>
        </w:rPr>
        <w:t>Однако, что касается олимпиад, то участие в них считает прекрасным лишь н</w:t>
      </w:r>
      <w:r w:rsidR="00556E2F">
        <w:rPr>
          <w:rFonts w:ascii="Times New Roman" w:hAnsi="Times New Roman" w:cs="Times New Roman"/>
          <w:sz w:val="28"/>
          <w:szCs w:val="28"/>
        </w:rPr>
        <w:t>езначительная часть студентов (</w:t>
      </w:r>
      <w:r w:rsidR="00EA470B">
        <w:rPr>
          <w:rFonts w:ascii="Times New Roman" w:hAnsi="Times New Roman" w:cs="Times New Roman"/>
          <w:sz w:val="28"/>
          <w:szCs w:val="28"/>
        </w:rPr>
        <w:t xml:space="preserve">а именно 24 % опрошенных). Что касается отношения к студентам, постоянно занимающимся научной деятельностью, то в основном опрошенные к этому относятся нейтрально и лишь 1/3 часть относиться к ним  уважительно. </w:t>
      </w:r>
    </w:p>
    <w:p w:rsidR="00F87235" w:rsidRPr="004E7114" w:rsidRDefault="00F87235" w:rsidP="00465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выявленная картина не очень радует, так как студенты ищут  выгоду от участия </w:t>
      </w:r>
      <w:r w:rsidRPr="00F87235">
        <w:rPr>
          <w:rFonts w:ascii="Times New Roman" w:hAnsi="Times New Roman" w:cs="Times New Roman"/>
          <w:sz w:val="28"/>
          <w:szCs w:val="28"/>
        </w:rPr>
        <w:t xml:space="preserve">в научной деятельности. Поэтому необходимо менять приоритеты студентов, пытаясь заинтересовать их в научной деятельности ради получения новых знаний, опыта и саморазвития, ведь, как сказал </w:t>
      </w:r>
      <w:r w:rsidRPr="00F8723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Абрам Федорович Иоффе: </w:t>
      </w:r>
      <w:r w:rsidRPr="00F872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«Научная деятельность только тогда плодотворна, когда она составляет содержание жизни, ее цель».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87235" w:rsidRPr="00EA470B" w:rsidRDefault="00F87235" w:rsidP="00B37ED4">
      <w:pPr>
        <w:tabs>
          <w:tab w:val="left" w:pos="912"/>
        </w:tabs>
        <w:rPr>
          <w:rFonts w:ascii="Times New Roman" w:hAnsi="Times New Roman" w:cs="Times New Roman"/>
          <w:sz w:val="28"/>
          <w:szCs w:val="28"/>
        </w:rPr>
      </w:pPr>
    </w:p>
    <w:sectPr w:rsidR="00F87235" w:rsidRPr="00EA470B" w:rsidSect="00A70B8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F6744"/>
    <w:multiLevelType w:val="hybridMultilevel"/>
    <w:tmpl w:val="DC728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363F7A"/>
    <w:multiLevelType w:val="hybridMultilevel"/>
    <w:tmpl w:val="F04066C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A90487"/>
    <w:rsid w:val="0003576F"/>
    <w:rsid w:val="00046586"/>
    <w:rsid w:val="000C6904"/>
    <w:rsid w:val="000F1406"/>
    <w:rsid w:val="000F7265"/>
    <w:rsid w:val="00106A1C"/>
    <w:rsid w:val="00117F1E"/>
    <w:rsid w:val="001D734B"/>
    <w:rsid w:val="003E2F01"/>
    <w:rsid w:val="003F62CE"/>
    <w:rsid w:val="00465CB2"/>
    <w:rsid w:val="00480292"/>
    <w:rsid w:val="004E7114"/>
    <w:rsid w:val="005273BD"/>
    <w:rsid w:val="00556E2F"/>
    <w:rsid w:val="005E3F47"/>
    <w:rsid w:val="006B555D"/>
    <w:rsid w:val="00725C21"/>
    <w:rsid w:val="00786C80"/>
    <w:rsid w:val="007D4B9D"/>
    <w:rsid w:val="00803CB7"/>
    <w:rsid w:val="00981FBE"/>
    <w:rsid w:val="009F756F"/>
    <w:rsid w:val="00A24FF0"/>
    <w:rsid w:val="00A26E02"/>
    <w:rsid w:val="00A70B8F"/>
    <w:rsid w:val="00A90487"/>
    <w:rsid w:val="00AA3D8B"/>
    <w:rsid w:val="00AA54AB"/>
    <w:rsid w:val="00B37ED4"/>
    <w:rsid w:val="00CB3B0D"/>
    <w:rsid w:val="00CB7781"/>
    <w:rsid w:val="00D07C74"/>
    <w:rsid w:val="00D14A6B"/>
    <w:rsid w:val="00D36C5A"/>
    <w:rsid w:val="00D82447"/>
    <w:rsid w:val="00EA470B"/>
    <w:rsid w:val="00F87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48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0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F1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4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8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59;&#1053;&#1048;&#1042;&#1045;&#1056;&#1057;&#1048;&#1058;&#1045;&#1058;\3%20&#1082;&#1091;&#1088;&#1089;\2%20&#1089;&#1077;&#1084;&#1077;&#1089;&#1090;&#1088;\&#1054;&#1088;&#1075;&#1072;&#1085;&#1080;&#1079;&#1072;&#1094;&#1080;&#1103;%20&#1080;%20&#1087;&#1088;&#1086;&#1074;&#1077;&#1076;&#1077;&#1085;&#1080;&#1077;%20&#1053;&#1048;&#1056;\&#1052;&#1086;&#1103;%20&#1088;&#1072;&#1073;&#1086;&#1090;&#1072;\&#1051;&#1080;&#1089;&#1090;%20Microsoft%20Office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59;&#1053;&#1048;&#1042;&#1045;&#1056;&#1057;&#1048;&#1058;&#1045;&#1058;\3%20&#1082;&#1091;&#1088;&#1089;\2%20&#1089;&#1077;&#1084;&#1077;&#1089;&#1090;&#1088;\&#1054;&#1088;&#1075;&#1072;&#1085;&#1080;&#1079;&#1072;&#1094;&#1080;&#1103;%20&#1080;%20&#1087;&#1088;&#1086;&#1074;&#1077;&#1076;&#1077;&#1085;&#1080;&#1077;%20&#1053;&#1048;&#1056;\&#1052;&#1086;&#1103;%20&#1088;&#1072;&#1073;&#1086;&#1090;&#1072;\&#1051;&#1080;&#1089;&#1090;%20Microsoft%20Office%20Exce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59;&#1053;&#1048;&#1042;&#1045;&#1056;&#1057;&#1048;&#1058;&#1045;&#1058;\3%20&#1082;&#1091;&#1088;&#1089;\2%20&#1089;&#1077;&#1084;&#1077;&#1089;&#1090;&#1088;\&#1054;&#1088;&#1075;&#1072;&#1085;&#1080;&#1079;&#1072;&#1094;&#1080;&#1103;%20&#1080;%20&#1087;&#1088;&#1086;&#1074;&#1077;&#1076;&#1077;&#1085;&#1080;&#1077;%20&#1053;&#1048;&#1056;\&#1052;&#1086;&#1103;%20&#1088;&#1072;&#1073;&#1086;&#1090;&#1072;\&#1051;&#1080;&#1089;&#1090;%20Microsoft%20Office%20Excel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59;&#1053;&#1048;&#1042;&#1045;&#1056;&#1057;&#1048;&#1058;&#1045;&#1058;\3%20&#1082;&#1091;&#1088;&#1089;\2%20&#1089;&#1077;&#1084;&#1077;&#1089;&#1090;&#1088;\&#1054;&#1088;&#1075;&#1072;&#1085;&#1080;&#1079;&#1072;&#1094;&#1080;&#1103;%20&#1080;%20&#1087;&#1088;&#1086;&#1074;&#1077;&#1076;&#1077;&#1085;&#1080;&#1077;%20&#1053;&#1048;&#1056;\&#1052;&#1086;&#1103;%20&#1088;&#1072;&#1073;&#1086;&#1090;&#1072;\&#1051;&#1080;&#1089;&#1090;%20Microsoft%20Office%20Excel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59;&#1053;&#1048;&#1042;&#1045;&#1056;&#1057;&#1048;&#1058;&#1045;&#1058;\3%20&#1082;&#1091;&#1088;&#1089;\2%20&#1089;&#1077;&#1084;&#1077;&#1089;&#1090;&#1088;\&#1054;&#1088;&#1075;&#1072;&#1085;&#1080;&#1079;&#1072;&#1094;&#1080;&#1103;%20&#1080;%20&#1087;&#1088;&#1086;&#1074;&#1077;&#1076;&#1077;&#1085;&#1080;&#1077;%20&#1053;&#1048;&#1056;\&#1052;&#1086;&#1103;%20&#1088;&#1072;&#1073;&#1086;&#1090;&#1072;\&#1051;&#1080;&#1089;&#1090;%20Microsoft%20Office%20Excel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59;&#1053;&#1048;&#1042;&#1045;&#1056;&#1057;&#1048;&#1058;&#1045;&#1058;\3%20&#1082;&#1091;&#1088;&#1089;\2%20&#1089;&#1077;&#1084;&#1077;&#1089;&#1090;&#1088;\&#1054;&#1088;&#1075;&#1072;&#1085;&#1080;&#1079;&#1072;&#1094;&#1080;&#1103;%20&#1080;%20&#1087;&#1088;&#1086;&#1074;&#1077;&#1076;&#1077;&#1085;&#1080;&#1077;%20&#1053;&#1048;&#1056;\&#1052;&#1086;&#1103;%20&#1088;&#1072;&#1073;&#1086;&#1090;&#1072;\&#1051;&#1080;&#1089;&#1090;%20Microsoft%20Office%20Excel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59;&#1053;&#1048;&#1042;&#1045;&#1056;&#1057;&#1048;&#1058;&#1045;&#1058;\3%20&#1082;&#1091;&#1088;&#1089;\2%20&#1089;&#1077;&#1084;&#1077;&#1089;&#1090;&#1088;\&#1054;&#1088;&#1075;&#1072;&#1085;&#1080;&#1079;&#1072;&#1094;&#1080;&#1103;%20&#1080;%20&#1087;&#1088;&#1086;&#1074;&#1077;&#1076;&#1077;&#1085;&#1080;&#1077;%20&#1053;&#1048;&#1056;\&#1052;&#1086;&#1103;%20&#1088;&#1072;&#1073;&#1086;&#1090;&#1072;\&#1051;&#1080;&#1089;&#1090;%20Microsoft%20Office%20Excel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59;&#1053;&#1048;&#1042;&#1045;&#1056;&#1057;&#1048;&#1058;&#1045;&#1058;\3%20&#1082;&#1091;&#1088;&#1089;\2%20&#1089;&#1077;&#1084;&#1077;&#1089;&#1090;&#1088;\&#1054;&#1088;&#1075;&#1072;&#1085;&#1080;&#1079;&#1072;&#1094;&#1080;&#1103;%20&#1080;%20&#1087;&#1088;&#1086;&#1074;&#1077;&#1076;&#1077;&#1085;&#1080;&#1077;%20&#1053;&#1048;&#1056;\&#1052;&#1086;&#1103;%20&#1088;&#1072;&#1073;&#1086;&#1090;&#1072;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hart>
    <c:title>
      <c:txPr>
        <a:bodyPr/>
        <a:lstStyle/>
        <a:p>
          <a:pPr>
            <a:defRPr sz="1600"/>
          </a:pPr>
          <a:endParaRPr lang="ru-RU"/>
        </a:p>
      </c:txPr>
    </c:title>
    <c:view3D>
      <c:rAngAx val="1"/>
    </c:view3D>
    <c:plotArea>
      <c:layout>
        <c:manualLayout>
          <c:layoutTarget val="inner"/>
          <c:xMode val="edge"/>
          <c:yMode val="edge"/>
          <c:x val="7.8555256928761835E-2"/>
          <c:y val="0.19457830776933249"/>
          <c:w val="0.89963449225335534"/>
          <c:h val="0.5987820308588595"/>
        </c:manualLayout>
      </c:layout>
      <c:bar3DChart>
        <c:barDir val="col"/>
        <c:grouping val="clustered"/>
        <c:ser>
          <c:idx val="0"/>
          <c:order val="0"/>
          <c:tx>
            <c:v>Отношение к научной деятельности</c:v>
          </c:tx>
          <c:cat>
            <c:strRef>
              <c:f>Лист1!$B$3:$B$5</c:f>
              <c:strCache>
                <c:ptCount val="3"/>
                <c:pt idx="0">
                  <c:v>С большим воодушевлением</c:v>
                </c:pt>
                <c:pt idx="1">
                  <c:v>С небольшим интересом</c:v>
                </c:pt>
                <c:pt idx="2">
                  <c:v>Никак </c:v>
                </c:pt>
              </c:strCache>
            </c:strRef>
          </c:cat>
          <c:val>
            <c:numRef>
              <c:f>Лист1!$C$3:$C$5</c:f>
              <c:numCache>
                <c:formatCode>General</c:formatCode>
                <c:ptCount val="3"/>
                <c:pt idx="0">
                  <c:v>27</c:v>
                </c:pt>
                <c:pt idx="1">
                  <c:v>55</c:v>
                </c:pt>
                <c:pt idx="2">
                  <c:v>18</c:v>
                </c:pt>
              </c:numCache>
            </c:numRef>
          </c:val>
        </c:ser>
        <c:shape val="cylinder"/>
        <c:axId val="136256896"/>
        <c:axId val="136277376"/>
        <c:axId val="0"/>
      </c:bar3DChart>
      <c:catAx>
        <c:axId val="136256896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36277376"/>
        <c:crosses val="autoZero"/>
        <c:auto val="1"/>
        <c:lblAlgn val="ctr"/>
        <c:lblOffset val="100"/>
      </c:catAx>
      <c:valAx>
        <c:axId val="13627737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36256896"/>
        <c:crosses val="autoZero"/>
        <c:crossBetween val="between"/>
      </c:valAx>
    </c:plotArea>
    <c:plotVisOnly val="1"/>
  </c:chart>
  <c:spPr>
    <a:ln w="28575">
      <a:solidFill>
        <a:schemeClr val="accent4">
          <a:lumMod val="50000"/>
        </a:schemeClr>
      </a:solidFill>
      <a:prstDash val="dash"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Количество</a:t>
            </a:r>
            <a:r>
              <a:rPr lang="ru-RU" sz="1600" baseline="0"/>
              <a:t> работ</a:t>
            </a:r>
            <a:endParaRPr lang="ru-RU" sz="1600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dLblPos val="outEnd"/>
              <c:showVal val="1"/>
            </c:dLbl>
            <c:dLbl>
              <c:idx val="1"/>
              <c:dLblPos val="outEnd"/>
              <c:showVal val="1"/>
            </c:dLbl>
            <c:dLbl>
              <c:idx val="2"/>
              <c:dLblPos val="outEnd"/>
              <c:showVal val="1"/>
            </c:dLbl>
            <c:dLbl>
              <c:idx val="3"/>
              <c:dLblPos val="outEnd"/>
              <c:showVal val="1"/>
            </c:dLbl>
            <c:delete val="1"/>
          </c:dLbls>
          <c:cat>
            <c:strRef>
              <c:f>Лист1!$B$19:$B$22</c:f>
              <c:strCache>
                <c:ptCount val="4"/>
                <c:pt idx="0">
                  <c:v>1-2</c:v>
                </c:pt>
                <c:pt idx="1">
                  <c:v>3-4</c:v>
                </c:pt>
                <c:pt idx="2">
                  <c:v>Более 4</c:v>
                </c:pt>
                <c:pt idx="3">
                  <c:v>Нисколько </c:v>
                </c:pt>
              </c:strCache>
            </c:strRef>
          </c:cat>
          <c:val>
            <c:numRef>
              <c:f>Лист1!$C$19:$C$22</c:f>
              <c:numCache>
                <c:formatCode>General</c:formatCode>
                <c:ptCount val="4"/>
                <c:pt idx="0">
                  <c:v>52</c:v>
                </c:pt>
                <c:pt idx="1">
                  <c:v>12</c:v>
                </c:pt>
                <c:pt idx="2">
                  <c:v>30</c:v>
                </c:pt>
                <c:pt idx="3">
                  <c:v>6</c:v>
                </c:pt>
              </c:numCache>
            </c:numRef>
          </c:val>
        </c:ser>
        <c:dLbls>
          <c:showVal val="1"/>
        </c:dLbls>
      </c:pie3DChart>
    </c:plotArea>
    <c:legend>
      <c:legendPos val="r"/>
      <c:txPr>
        <a:bodyPr/>
        <a:lstStyle/>
        <a:p>
          <a:pPr>
            <a:defRPr b="1"/>
          </a:pPr>
          <a:endParaRPr lang="ru-RU"/>
        </a:p>
      </c:txPr>
    </c:legend>
    <c:plotVisOnly val="1"/>
  </c:chart>
  <c:spPr>
    <a:noFill/>
    <a:ln w="28575">
      <a:solidFill>
        <a:srgbClr val="00B0F0"/>
      </a:solidFill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Мотивы написания работ</a:t>
            </a:r>
          </a:p>
        </c:rich>
      </c:tx>
    </c:title>
    <c:plotArea>
      <c:layout/>
      <c:barChart>
        <c:barDir val="bar"/>
        <c:grouping val="clustered"/>
        <c:ser>
          <c:idx val="0"/>
          <c:order val="0"/>
          <c:cat>
            <c:strRef>
              <c:f>Лист1!$B$37:$B$38</c:f>
              <c:strCache>
                <c:ptCount val="2"/>
                <c:pt idx="0">
                  <c:v>Личный интерес</c:v>
                </c:pt>
                <c:pt idx="1">
                  <c:v>В целях получить автомат по какому-либо предмету</c:v>
                </c:pt>
              </c:strCache>
            </c:strRef>
          </c:cat>
          <c:val>
            <c:numRef>
              <c:f>Лист1!$C$37:$C$38</c:f>
              <c:numCache>
                <c:formatCode>General</c:formatCode>
                <c:ptCount val="2"/>
                <c:pt idx="0">
                  <c:v>18</c:v>
                </c:pt>
                <c:pt idx="1">
                  <c:v>82</c:v>
                </c:pt>
              </c:numCache>
            </c:numRef>
          </c:val>
        </c:ser>
        <c:axId val="145850752"/>
        <c:axId val="145853824"/>
      </c:barChart>
      <c:catAx>
        <c:axId val="145850752"/>
        <c:scaling>
          <c:orientation val="minMax"/>
        </c:scaling>
        <c:axPos val="l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45853824"/>
        <c:crosses val="autoZero"/>
        <c:auto val="1"/>
        <c:lblAlgn val="ctr"/>
        <c:lblOffset val="100"/>
      </c:catAx>
      <c:valAx>
        <c:axId val="145853824"/>
        <c:scaling>
          <c:orientation val="minMax"/>
        </c:scaling>
        <c:axPos val="b"/>
        <c:majorGridlines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45850752"/>
        <c:crosses val="autoZero"/>
        <c:crossBetween val="between"/>
      </c:valAx>
    </c:plotArea>
    <c:plotVisOnly val="1"/>
  </c:chart>
  <c:spPr>
    <a:gradFill rotWithShape="1">
      <a:gsLst>
        <a:gs pos="0">
          <a:schemeClr val="accent2">
            <a:tint val="50000"/>
            <a:satMod val="300000"/>
          </a:schemeClr>
        </a:gs>
        <a:gs pos="35000">
          <a:schemeClr val="accent2">
            <a:tint val="37000"/>
            <a:satMod val="300000"/>
          </a:schemeClr>
        </a:gs>
        <a:gs pos="100000">
          <a:schemeClr val="accent2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2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Отношение</a:t>
            </a:r>
            <a:r>
              <a:rPr lang="ru-RU" sz="1600" baseline="0"/>
              <a:t> к публичному выступлению</a:t>
            </a:r>
          </a:p>
          <a:p>
            <a:pPr>
              <a:defRPr sz="1600"/>
            </a:pPr>
            <a:endParaRPr lang="ru-RU" sz="1600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cat>
            <c:strRef>
              <c:f>Лист1!$B$52:$B$54</c:f>
              <c:strCache>
                <c:ptCount val="3"/>
                <c:pt idx="0">
                  <c:v>хорошо, так как это позволяет поделиться опытом и своими знаниями  с другими студентами </c:v>
                </c:pt>
                <c:pt idx="1">
                  <c:v>плохо, так как существует боязнь выступать перед аудиторией </c:v>
                </c:pt>
                <c:pt idx="2">
                  <c:v>отрицательно, так как это ни к чему хорошему не приводит</c:v>
                </c:pt>
              </c:strCache>
            </c:strRef>
          </c:cat>
          <c:val>
            <c:numRef>
              <c:f>Лист1!$C$52:$C$54</c:f>
              <c:numCache>
                <c:formatCode>General</c:formatCode>
                <c:ptCount val="3"/>
                <c:pt idx="0">
                  <c:v>45.5</c:v>
                </c:pt>
                <c:pt idx="1">
                  <c:v>45.5</c:v>
                </c:pt>
                <c:pt idx="2">
                  <c:v>9</c:v>
                </c:pt>
              </c:numCache>
            </c:numRef>
          </c:val>
        </c:ser>
        <c:shape val="pyramid"/>
        <c:axId val="145929344"/>
        <c:axId val="145930880"/>
        <c:axId val="0"/>
      </c:bar3DChart>
      <c:catAx>
        <c:axId val="145929344"/>
        <c:scaling>
          <c:orientation val="minMax"/>
        </c:scaling>
        <c:axPos val="b"/>
        <c:tickLblPos val="nextTo"/>
        <c:crossAx val="145930880"/>
        <c:crosses val="autoZero"/>
        <c:auto val="1"/>
        <c:lblAlgn val="ctr"/>
        <c:lblOffset val="100"/>
      </c:catAx>
      <c:valAx>
        <c:axId val="14593088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45929344"/>
        <c:crosses val="autoZero"/>
        <c:crossBetween val="between"/>
      </c:valAx>
    </c:plotArea>
    <c:plotVisOnly val="1"/>
  </c:chart>
  <c:spPr>
    <a:ln w="19050">
      <a:solidFill>
        <a:schemeClr val="accent3">
          <a:lumMod val="75000"/>
        </a:schemeClr>
      </a:solidFill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6"/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Необходимость занятий научной деятельностью</a:t>
            </a:r>
          </a:p>
        </c:rich>
      </c:tx>
    </c:title>
    <c:view3D>
      <c:perspective val="30"/>
    </c:view3D>
    <c:plotArea>
      <c:layout/>
      <c:bar3DChart>
        <c:barDir val="col"/>
        <c:grouping val="standard"/>
        <c:ser>
          <c:idx val="0"/>
          <c:order val="0"/>
          <c:cat>
            <c:strRef>
              <c:f>Лист1!$B$66:$B$68</c:f>
              <c:strCache>
                <c:ptCount val="3"/>
                <c:pt idx="0">
                  <c:v>да, конечно, это способствует развитию личности студента </c:v>
                </c:pt>
                <c:pt idx="1">
                  <c:v>можно, но не так часто</c:v>
                </c:pt>
                <c:pt idx="2">
                  <c:v>это совершенно не нужно</c:v>
                </c:pt>
              </c:strCache>
            </c:strRef>
          </c:cat>
          <c:val>
            <c:numRef>
              <c:f>Лист1!$C$66:$C$68</c:f>
              <c:numCache>
                <c:formatCode>General</c:formatCode>
                <c:ptCount val="3"/>
                <c:pt idx="0">
                  <c:v>24</c:v>
                </c:pt>
                <c:pt idx="1">
                  <c:v>76</c:v>
                </c:pt>
                <c:pt idx="2">
                  <c:v>0</c:v>
                </c:pt>
              </c:numCache>
            </c:numRef>
          </c:val>
        </c:ser>
        <c:shape val="cylinder"/>
        <c:axId val="146078336"/>
        <c:axId val="139764480"/>
        <c:axId val="136158720"/>
      </c:bar3DChart>
      <c:catAx>
        <c:axId val="146078336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39764480"/>
        <c:crosses val="autoZero"/>
        <c:auto val="1"/>
        <c:lblAlgn val="ctr"/>
        <c:lblOffset val="100"/>
      </c:catAx>
      <c:valAx>
        <c:axId val="13976448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46078336"/>
        <c:crosses val="autoZero"/>
        <c:crossBetween val="between"/>
      </c:valAx>
      <c:serAx>
        <c:axId val="136158720"/>
        <c:scaling>
          <c:orientation val="minMax"/>
        </c:scaling>
        <c:delete val="1"/>
        <c:axPos val="b"/>
        <c:tickLblPos val="none"/>
        <c:crossAx val="139764480"/>
        <c:crosses val="autoZero"/>
      </c:serAx>
    </c:plotArea>
    <c:plotVisOnly val="1"/>
  </c:chart>
  <c:spPr>
    <a:solidFill>
      <a:schemeClr val="accent6">
        <a:lumMod val="20000"/>
        <a:lumOff val="80000"/>
      </a:schemeClr>
    </a:solidFill>
    <a:ln w="28575">
      <a:solidFill>
        <a:schemeClr val="accent6">
          <a:lumMod val="75000"/>
        </a:schemeClr>
      </a:solidFill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/>
            </a:pPr>
            <a:r>
              <a:rPr lang="ru-RU" sz="1600"/>
              <a:t>Отношения</a:t>
            </a:r>
            <a:r>
              <a:rPr lang="ru-RU" sz="1600" baseline="0"/>
              <a:t> к участию в олимпиадах</a:t>
            </a:r>
          </a:p>
          <a:p>
            <a:pPr>
              <a:defRPr/>
            </a:pPr>
            <a:endParaRPr lang="ru-RU"/>
          </a:p>
        </c:rich>
      </c:tx>
    </c:title>
    <c:plotArea>
      <c:layout>
        <c:manualLayout>
          <c:layoutTarget val="inner"/>
          <c:xMode val="edge"/>
          <c:yMode val="edge"/>
          <c:x val="0.15267672790901105"/>
          <c:y val="0.22152048702245586"/>
          <c:w val="0.40780052493438385"/>
          <c:h val="0.67966754155730535"/>
        </c:manualLayout>
      </c:layout>
      <c:doughnutChart>
        <c:varyColors val="1"/>
        <c:ser>
          <c:idx val="0"/>
          <c:order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Лист1!$B$81:$B$83</c:f>
              <c:strCache>
                <c:ptCount val="3"/>
                <c:pt idx="0">
                  <c:v>прекрасно, так как это повышает умственные способности </c:v>
                </c:pt>
                <c:pt idx="1">
                  <c:v>хорошо, но у меня нет на это время </c:v>
                </c:pt>
                <c:pt idx="2">
                  <c:v>отрицательно, это совершенно не нужно в ВУЗе </c:v>
                </c:pt>
              </c:strCache>
            </c:strRef>
          </c:cat>
          <c:val>
            <c:numRef>
              <c:f>Лист1!$C$81:$C$83</c:f>
              <c:numCache>
                <c:formatCode>General</c:formatCode>
                <c:ptCount val="3"/>
                <c:pt idx="0">
                  <c:v>24</c:v>
                </c:pt>
                <c:pt idx="1">
                  <c:v>67</c:v>
                </c:pt>
                <c:pt idx="2">
                  <c:v>9</c:v>
                </c:pt>
              </c:numCache>
            </c:numRef>
          </c:val>
        </c:ser>
        <c:dLbls>
          <c:showVal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464875328084001"/>
          <c:y val="0.2262933799941674"/>
          <c:w val="0.33684580052493501"/>
          <c:h val="0.5867880577427822"/>
        </c:manualLayout>
      </c:layout>
      <c:txPr>
        <a:bodyPr/>
        <a:lstStyle/>
        <a:p>
          <a:pPr>
            <a:defRPr b="1"/>
          </a:pPr>
          <a:endParaRPr lang="ru-RU"/>
        </a:p>
      </c:txPr>
    </c:legend>
    <c:plotVisOnly val="1"/>
  </c:chart>
  <c:spPr>
    <a:solidFill>
      <a:schemeClr val="accent2">
        <a:lumMod val="40000"/>
        <a:lumOff val="60000"/>
      </a:schemeClr>
    </a:solidFill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1"/>
  <c:chart>
    <c:title>
      <c:tx>
        <c:rich>
          <a:bodyPr/>
          <a:lstStyle/>
          <a:p>
            <a:pPr>
              <a:defRPr/>
            </a:pPr>
            <a:r>
              <a:rPr lang="ru-RU" sz="1400"/>
              <a:t>Отношение </a:t>
            </a:r>
            <a:r>
              <a:rPr lang="ru-RU" sz="1400" b="1" i="0" u="none" strike="noStrike" baseline="0"/>
              <a:t>к студентам, которые постоянно занимаются научной деятельностью </a:t>
            </a:r>
            <a:endParaRPr lang="ru-RU" sz="1400"/>
          </a:p>
        </c:rich>
      </c:tx>
    </c:title>
    <c:plotArea>
      <c:layout/>
      <c:lineChart>
        <c:grouping val="standard"/>
        <c:ser>
          <c:idx val="0"/>
          <c:order val="0"/>
          <c:cat>
            <c:strRef>
              <c:f>Лист1!$B$93:$B$95</c:f>
              <c:strCache>
                <c:ptCount val="3"/>
                <c:pt idx="0">
                  <c:v>это вызывает раздражение</c:v>
                </c:pt>
                <c:pt idx="1">
                  <c:v>это вызывает уважение</c:v>
                </c:pt>
                <c:pt idx="2">
                  <c:v>нейтрально</c:v>
                </c:pt>
              </c:strCache>
            </c:strRef>
          </c:cat>
          <c:val>
            <c:numRef>
              <c:f>Лист1!$C$93:$C$95</c:f>
              <c:numCache>
                <c:formatCode>General</c:formatCode>
                <c:ptCount val="3"/>
                <c:pt idx="0">
                  <c:v>15</c:v>
                </c:pt>
                <c:pt idx="1">
                  <c:v>30</c:v>
                </c:pt>
                <c:pt idx="2">
                  <c:v>55</c:v>
                </c:pt>
              </c:numCache>
            </c:numRef>
          </c:val>
        </c:ser>
        <c:marker val="1"/>
        <c:axId val="145783808"/>
        <c:axId val="145859328"/>
      </c:lineChart>
      <c:catAx>
        <c:axId val="145783808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45859328"/>
        <c:crosses val="autoZero"/>
        <c:auto val="1"/>
        <c:lblAlgn val="ctr"/>
        <c:lblOffset val="100"/>
      </c:catAx>
      <c:valAx>
        <c:axId val="145859328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45783808"/>
        <c:crosses val="autoZero"/>
        <c:crossBetween val="between"/>
      </c:valAx>
    </c:plotArea>
    <c:plotVisOnly val="1"/>
  </c:chart>
  <c:spPr>
    <a:solidFill>
      <a:schemeClr val="accent5">
        <a:lumMod val="20000"/>
        <a:lumOff val="80000"/>
      </a:schemeClr>
    </a:solidFill>
    <a:ln>
      <a:solidFill>
        <a:schemeClr val="accent5">
          <a:lumMod val="50000"/>
        </a:schemeClr>
      </a:solidFill>
    </a:ln>
    <a:effectLst>
      <a:outerShdw blurRad="50800" dist="50800" dir="5400000" algn="ctr" rotWithShape="0">
        <a:schemeClr val="accent5">
          <a:lumMod val="40000"/>
          <a:lumOff val="60000"/>
        </a:schemeClr>
      </a:outerShdw>
    </a:effectLst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2"/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Преимущества</a:t>
            </a:r>
            <a:r>
              <a:rPr lang="ru-RU" sz="1600" baseline="0"/>
              <a:t> научной деятельности</a:t>
            </a:r>
            <a:endParaRPr lang="ru-RU" sz="1600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dLbls>
            <c:txPr>
              <a:bodyPr/>
              <a:lstStyle/>
              <a:p>
                <a:pPr>
                  <a:defRPr sz="1100" b="1">
                    <a:solidFill>
                      <a:schemeClr val="tx1"/>
                    </a:solidFill>
                  </a:defRPr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Лист1!$B$112:$B$114</c:f>
              <c:strCache>
                <c:ptCount val="3"/>
                <c:pt idx="0">
                  <c:v>опыт и новые знания</c:v>
                </c:pt>
                <c:pt idx="1">
                  <c:v>автомат по какому-либо предмету</c:v>
                </c:pt>
                <c:pt idx="2">
                  <c:v>награды и дипломы</c:v>
                </c:pt>
              </c:strCache>
            </c:strRef>
          </c:cat>
          <c:val>
            <c:numRef>
              <c:f>Лист1!$C$112:$C$114</c:f>
              <c:numCache>
                <c:formatCode>General</c:formatCode>
                <c:ptCount val="3"/>
                <c:pt idx="0">
                  <c:v>39</c:v>
                </c:pt>
                <c:pt idx="1">
                  <c:v>43</c:v>
                </c:pt>
                <c:pt idx="2">
                  <c:v>18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spPr>
    <a:solidFill>
      <a:schemeClr val="accent6">
        <a:lumMod val="20000"/>
        <a:lumOff val="80000"/>
      </a:schemeClr>
    </a:solidFill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CB4C9-EFA4-4E96-B034-7AF9417BA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ФиК</cp:lastModifiedBy>
  <cp:revision>2</cp:revision>
  <dcterms:created xsi:type="dcterms:W3CDTF">2020-09-09T08:36:00Z</dcterms:created>
  <dcterms:modified xsi:type="dcterms:W3CDTF">2020-09-09T08:36:00Z</dcterms:modified>
</cp:coreProperties>
</file>