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D7E13">
        <w:rPr>
          <w:sz w:val="28"/>
          <w:szCs w:val="28"/>
        </w:rPr>
        <w:t xml:space="preserve">Помимо построения точечного и интервального прогноза по тренду для моделирования и прогнозирования уровня брачности и разводимости осуществим прогноз на основе </w:t>
      </w:r>
      <w:r>
        <w:rPr>
          <w:sz w:val="28"/>
          <w:szCs w:val="28"/>
        </w:rPr>
        <w:t>абсолютного прироста (37</w:t>
      </w:r>
      <w:r w:rsidRPr="008D7E13">
        <w:rPr>
          <w:sz w:val="28"/>
          <w:szCs w:val="28"/>
        </w:rPr>
        <w:t>).</w:t>
      </w:r>
    </w:p>
    <w:p w:rsidR="006C7AA9" w:rsidRPr="008D7E13" w:rsidRDefault="006C7AA9" w:rsidP="006C7AA9">
      <w:pPr>
        <w:spacing w:line="360" w:lineRule="auto"/>
        <w:ind w:firstLine="709"/>
        <w:jc w:val="right"/>
        <w:rPr>
          <w:sz w:val="28"/>
          <w:szCs w:val="28"/>
        </w:rPr>
      </w:pPr>
      <w:r w:rsidRPr="008D7E13">
        <w:rPr>
          <w:sz w:val="28"/>
          <w:szCs w:val="28"/>
        </w:rPr>
        <w:t xml:space="preserve">                        </w:t>
      </w:r>
      <w:r w:rsidRPr="008D7E13">
        <w:rPr>
          <w:position w:val="-12"/>
          <w:sz w:val="28"/>
          <w:szCs w:val="28"/>
        </w:rPr>
        <w:object w:dxaOrig="1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24pt" o:ole="">
            <v:imagedata r:id="rId4" o:title=""/>
          </v:shape>
          <o:OLEObject Type="Embed" ProgID="Equation.3" ShapeID="_x0000_i1025" DrawAspect="Content" ObjectID="_1665917103" r:id="rId5"/>
        </w:object>
      </w:r>
      <w:proofErr w:type="gramStart"/>
      <w:r w:rsidRPr="008D7E13"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        (37</w:t>
      </w:r>
      <w:r w:rsidRPr="008D7E13">
        <w:rPr>
          <w:sz w:val="28"/>
          <w:szCs w:val="28"/>
        </w:rPr>
        <w:t>)</w:t>
      </w:r>
    </w:p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  <w:r w:rsidRPr="008D7E13">
        <w:rPr>
          <w:sz w:val="28"/>
          <w:szCs w:val="28"/>
        </w:rPr>
        <w:t xml:space="preserve">где  </w:t>
      </w:r>
      <w:r w:rsidRPr="008D7E13">
        <w:rPr>
          <w:position w:val="-12"/>
          <w:sz w:val="28"/>
          <w:szCs w:val="28"/>
        </w:rPr>
        <w:object w:dxaOrig="260" w:dyaOrig="360">
          <v:shape id="_x0000_i1026" type="#_x0000_t75" style="width:12.75pt;height:18pt" o:ole="">
            <v:imagedata r:id="rId6" o:title=""/>
          </v:shape>
          <o:OLEObject Type="Embed" ProgID="Equation.3" ShapeID="_x0000_i1026" DrawAspect="Content" ObjectID="_1665917104" r:id="rId7"/>
        </w:object>
      </w:r>
      <w:r w:rsidRPr="008D7E13">
        <w:rPr>
          <w:sz w:val="28"/>
          <w:szCs w:val="28"/>
        </w:rPr>
        <w:t>- перспективная численность браков (разводов);</w:t>
      </w:r>
    </w:p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7E13">
        <w:rPr>
          <w:position w:val="-12"/>
          <w:sz w:val="28"/>
          <w:szCs w:val="28"/>
        </w:rPr>
        <w:object w:dxaOrig="279" w:dyaOrig="360">
          <v:shape id="_x0000_i1027" type="#_x0000_t75" style="width:14.25pt;height:18pt" o:ole="">
            <v:imagedata r:id="rId8" o:title=""/>
          </v:shape>
          <o:OLEObject Type="Embed" ProgID="Equation.3" ShapeID="_x0000_i1027" DrawAspect="Content" ObjectID="_1665917105" r:id="rId9"/>
        </w:object>
      </w:r>
      <w:r w:rsidRPr="008D7E13">
        <w:rPr>
          <w:sz w:val="28"/>
          <w:szCs w:val="28"/>
        </w:rPr>
        <w:t xml:space="preserve"> - исходная численность браков (разводов) на конец </w:t>
      </w:r>
      <w:proofErr w:type="spellStart"/>
      <w:r w:rsidRPr="008D7E13">
        <w:rPr>
          <w:sz w:val="28"/>
          <w:szCs w:val="28"/>
        </w:rPr>
        <w:t>предпрогнозного</w:t>
      </w:r>
      <w:proofErr w:type="spellEnd"/>
      <w:r w:rsidRPr="008D7E13">
        <w:rPr>
          <w:sz w:val="28"/>
          <w:szCs w:val="28"/>
        </w:rPr>
        <w:t xml:space="preserve"> периода;</w:t>
      </w:r>
    </w:p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D7E13">
        <w:rPr>
          <w:position w:val="-12"/>
          <w:sz w:val="28"/>
          <w:szCs w:val="28"/>
        </w:rPr>
        <w:object w:dxaOrig="300" w:dyaOrig="380">
          <v:shape id="_x0000_i1028" type="#_x0000_t75" style="width:15pt;height:18.75pt" o:ole="">
            <v:imagedata r:id="rId10" o:title=""/>
          </v:shape>
          <o:OLEObject Type="Embed" ProgID="Equation.3" ShapeID="_x0000_i1028" DrawAspect="Content" ObjectID="_1665917106" r:id="rId11"/>
        </w:object>
      </w:r>
      <w:r w:rsidRPr="008D7E13">
        <w:rPr>
          <w:sz w:val="28"/>
          <w:szCs w:val="28"/>
        </w:rPr>
        <w:t xml:space="preserve">- средний абсолютный прирост браков (разводов) за ряд лет, примыкающий к началу прогнозного периода:     </w:t>
      </w:r>
      <w:r w:rsidRPr="008D7E13">
        <w:rPr>
          <w:position w:val="-24"/>
          <w:sz w:val="28"/>
          <w:szCs w:val="28"/>
        </w:rPr>
        <w:object w:dxaOrig="1300" w:dyaOrig="620">
          <v:shape id="_x0000_i1029" type="#_x0000_t75" style="width:65.25pt;height:30.75pt" o:ole="">
            <v:imagedata r:id="rId12" o:title=""/>
          </v:shape>
          <o:OLEObject Type="Embed" ProgID="Equation.3" ShapeID="_x0000_i1029" DrawAspect="Content" ObjectID="_1665917107" r:id="rId13"/>
        </w:object>
      </w:r>
    </w:p>
    <w:p w:rsidR="006C7AA9" w:rsidRPr="008D7E13" w:rsidRDefault="006C7AA9" w:rsidP="006C7AA9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8D7E13">
        <w:rPr>
          <w:i/>
          <w:sz w:val="28"/>
          <w:szCs w:val="28"/>
          <w:lang w:val="en-US"/>
        </w:rPr>
        <w:t>t</w:t>
      </w:r>
      <w:r w:rsidRPr="008D7E13">
        <w:rPr>
          <w:sz w:val="28"/>
          <w:szCs w:val="28"/>
        </w:rPr>
        <w:t xml:space="preserve"> – номер периода, на которое делается прогноз.</w:t>
      </w:r>
    </w:p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  <w:r w:rsidRPr="008D7E13">
        <w:rPr>
          <w:sz w:val="28"/>
          <w:szCs w:val="28"/>
        </w:rPr>
        <w:t xml:space="preserve">Для наших исходных данных средний абсолютный прирост (убыль) числа браков (разводов) будет равна: </w:t>
      </w:r>
    </w:p>
    <w:p w:rsidR="006C7AA9" w:rsidRPr="008D7E13" w:rsidRDefault="006C7AA9" w:rsidP="006C7AA9">
      <w:pPr>
        <w:spacing w:line="360" w:lineRule="auto"/>
        <w:ind w:firstLine="709"/>
        <w:jc w:val="center"/>
        <w:rPr>
          <w:sz w:val="28"/>
          <w:szCs w:val="28"/>
        </w:rPr>
      </w:pPr>
      <w:r w:rsidRPr="008D7E13">
        <w:rPr>
          <w:position w:val="-14"/>
          <w:sz w:val="28"/>
          <w:szCs w:val="28"/>
        </w:rPr>
        <w:object w:dxaOrig="1420" w:dyaOrig="400">
          <v:shape id="_x0000_i1030" type="#_x0000_t75" style="width:87pt;height:24.75pt" o:ole="">
            <v:imagedata r:id="rId14" o:title=""/>
          </v:shape>
          <o:OLEObject Type="Embed" ProgID="Equation.3" ShapeID="_x0000_i1030" DrawAspect="Content" ObjectID="_1665917108" r:id="rId15"/>
        </w:object>
      </w:r>
      <w:r>
        <w:rPr>
          <w:sz w:val="28"/>
          <w:szCs w:val="28"/>
        </w:rPr>
        <w:t>,</w:t>
      </w:r>
      <w:r w:rsidRPr="008D7E13">
        <w:rPr>
          <w:sz w:val="28"/>
          <w:szCs w:val="28"/>
        </w:rPr>
        <w:t xml:space="preserve">   </w:t>
      </w:r>
      <w:r w:rsidRPr="008D7E13">
        <w:rPr>
          <w:position w:val="-14"/>
          <w:sz w:val="28"/>
          <w:szCs w:val="28"/>
        </w:rPr>
        <w:object w:dxaOrig="1440" w:dyaOrig="400">
          <v:shape id="_x0000_i1031" type="#_x0000_t75" style="width:87pt;height:24pt" o:ole="">
            <v:imagedata r:id="rId16" o:title=""/>
          </v:shape>
          <o:OLEObject Type="Embed" ProgID="Equation.3" ShapeID="_x0000_i1031" DrawAspect="Content" ObjectID="_1665917109" r:id="rId17"/>
        </w:object>
      </w:r>
    </w:p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  <w:r w:rsidRPr="008D7E13">
        <w:rPr>
          <w:sz w:val="28"/>
          <w:szCs w:val="28"/>
        </w:rPr>
        <w:t xml:space="preserve">Таким образом, перспективное число браков и разводов в </w:t>
      </w:r>
      <w:r>
        <w:rPr>
          <w:sz w:val="28"/>
          <w:szCs w:val="28"/>
        </w:rPr>
        <w:t>Российской Федерации</w:t>
      </w:r>
      <w:r w:rsidRPr="008D7E13">
        <w:rPr>
          <w:sz w:val="28"/>
          <w:szCs w:val="28"/>
        </w:rPr>
        <w:t xml:space="preserve"> может составить: </w:t>
      </w:r>
    </w:p>
    <w:p w:rsidR="006C7AA9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</w:p>
    <w:p w:rsidR="006C7AA9" w:rsidRPr="008D7E13" w:rsidRDefault="006C7AA9" w:rsidP="006C7AA9">
      <w:pPr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8D7E1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3.22 </w:t>
      </w:r>
      <w:r w:rsidRPr="008D7E13">
        <w:rPr>
          <w:sz w:val="28"/>
          <w:szCs w:val="28"/>
        </w:rPr>
        <w:t xml:space="preserve">- </w:t>
      </w:r>
      <w:r w:rsidRPr="00D72E2E">
        <w:rPr>
          <w:sz w:val="28"/>
          <w:szCs w:val="28"/>
        </w:rPr>
        <w:t xml:space="preserve">Прогнозные значения числа зарегистрированных </w:t>
      </w:r>
      <w:r>
        <w:rPr>
          <w:sz w:val="28"/>
          <w:szCs w:val="28"/>
        </w:rPr>
        <w:t xml:space="preserve">браков и разводов  </w:t>
      </w:r>
      <w:r w:rsidRPr="00D72E2E">
        <w:rPr>
          <w:sz w:val="28"/>
          <w:szCs w:val="28"/>
        </w:rPr>
        <w:t xml:space="preserve">в </w:t>
      </w:r>
      <w:r>
        <w:rPr>
          <w:sz w:val="28"/>
          <w:szCs w:val="28"/>
        </w:rPr>
        <w:t>Российской Федерации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2"/>
        <w:gridCol w:w="3121"/>
        <w:gridCol w:w="3122"/>
      </w:tblGrid>
      <w:tr w:rsidR="006C7AA9" w:rsidRPr="008D7E13" w:rsidTr="004F7D05">
        <w:tc>
          <w:tcPr>
            <w:tcW w:w="3190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Прогнозный год</w:t>
            </w:r>
          </w:p>
        </w:tc>
        <w:tc>
          <w:tcPr>
            <w:tcW w:w="3190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Перспективная численность заключенных браков</w:t>
            </w:r>
          </w:p>
        </w:tc>
        <w:tc>
          <w:tcPr>
            <w:tcW w:w="3191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Перспективная численность заключенных разводов</w:t>
            </w:r>
          </w:p>
        </w:tc>
      </w:tr>
      <w:tr w:rsidR="006C7AA9" w:rsidRPr="008D7E13" w:rsidTr="004F7D05">
        <w:tc>
          <w:tcPr>
            <w:tcW w:w="3190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2010</w:t>
            </w:r>
          </w:p>
        </w:tc>
        <w:tc>
          <w:tcPr>
            <w:tcW w:w="3190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14706</w:t>
            </w:r>
          </w:p>
        </w:tc>
        <w:tc>
          <w:tcPr>
            <w:tcW w:w="3191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14263</w:t>
            </w:r>
          </w:p>
        </w:tc>
      </w:tr>
      <w:tr w:rsidR="006C7AA9" w:rsidRPr="008D7E13" w:rsidTr="004F7D05">
        <w:tc>
          <w:tcPr>
            <w:tcW w:w="3190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2011</w:t>
            </w:r>
          </w:p>
        </w:tc>
        <w:tc>
          <w:tcPr>
            <w:tcW w:w="3190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14471</w:t>
            </w:r>
          </w:p>
        </w:tc>
        <w:tc>
          <w:tcPr>
            <w:tcW w:w="3191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14512</w:t>
            </w:r>
          </w:p>
        </w:tc>
      </w:tr>
      <w:tr w:rsidR="006C7AA9" w:rsidRPr="008D7E13" w:rsidTr="004F7D05">
        <w:tc>
          <w:tcPr>
            <w:tcW w:w="3190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2012</w:t>
            </w:r>
          </w:p>
        </w:tc>
        <w:tc>
          <w:tcPr>
            <w:tcW w:w="3190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14236</w:t>
            </w:r>
          </w:p>
        </w:tc>
        <w:tc>
          <w:tcPr>
            <w:tcW w:w="3191" w:type="dxa"/>
            <w:vAlign w:val="center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14761</w:t>
            </w:r>
          </w:p>
        </w:tc>
      </w:tr>
    </w:tbl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</w:p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  <w:r w:rsidRPr="008D7E13">
        <w:rPr>
          <w:sz w:val="28"/>
          <w:szCs w:val="28"/>
        </w:rPr>
        <w:t xml:space="preserve">На основе полученных прогнозных значений, при условии, что тенденция  не измениться, численность заключенных браков в </w:t>
      </w:r>
      <w:r>
        <w:rPr>
          <w:sz w:val="28"/>
          <w:szCs w:val="28"/>
        </w:rPr>
        <w:t xml:space="preserve">Российской Федерации </w:t>
      </w:r>
      <w:r w:rsidRPr="008D7E13">
        <w:rPr>
          <w:sz w:val="28"/>
          <w:szCs w:val="28"/>
        </w:rPr>
        <w:t xml:space="preserve">продолжит сокращаться и в 2010г. может составить 14705, 2011г. –14471, 20102. – 4236. Прогнозные значения числа зарегистрированных </w:t>
      </w:r>
      <w:r w:rsidRPr="008D7E13">
        <w:rPr>
          <w:sz w:val="28"/>
          <w:szCs w:val="28"/>
        </w:rPr>
        <w:lastRenderedPageBreak/>
        <w:t>разводов, наоборот, имеют тенденцию к росту: в 2010г. могут составить 14263, в 2011г – 14512 и в 2012г. -14761.</w:t>
      </w:r>
    </w:p>
    <w:p w:rsidR="006C7AA9" w:rsidRPr="008D7E13" w:rsidRDefault="006C7AA9" w:rsidP="006C7AA9">
      <w:pPr>
        <w:spacing w:line="360" w:lineRule="auto"/>
        <w:ind w:firstLine="709"/>
        <w:jc w:val="center"/>
        <w:rPr>
          <w:sz w:val="28"/>
          <w:szCs w:val="28"/>
        </w:rPr>
      </w:pPr>
    </w:p>
    <w:p w:rsidR="006C7AA9" w:rsidRPr="008D7E13" w:rsidRDefault="006C7AA9" w:rsidP="006C7AA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95975" cy="28657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A9" w:rsidRPr="008D7E13" w:rsidRDefault="006C7AA9" w:rsidP="006C7AA9">
      <w:pPr>
        <w:spacing w:line="360" w:lineRule="auto"/>
        <w:ind w:firstLine="720"/>
        <w:jc w:val="both"/>
        <w:rPr>
          <w:sz w:val="28"/>
          <w:szCs w:val="28"/>
        </w:rPr>
      </w:pPr>
      <w:r w:rsidRPr="008D7E13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 3.31 </w:t>
      </w:r>
      <w:r w:rsidRPr="008D7E13">
        <w:rPr>
          <w:sz w:val="28"/>
          <w:szCs w:val="28"/>
        </w:rPr>
        <w:t xml:space="preserve">- Динамика числа зарегистрированных браков и разводов в </w:t>
      </w:r>
      <w:r>
        <w:rPr>
          <w:sz w:val="28"/>
          <w:szCs w:val="28"/>
        </w:rPr>
        <w:t xml:space="preserve">Российской Федерации </w:t>
      </w:r>
      <w:r w:rsidRPr="008D7E13">
        <w:rPr>
          <w:sz w:val="28"/>
          <w:szCs w:val="28"/>
        </w:rPr>
        <w:t>и прогнозные значения на 2010-2012гг. на основе среднегодового абсолютного прироста</w:t>
      </w:r>
    </w:p>
    <w:p w:rsidR="006C7AA9" w:rsidRPr="008D7E13" w:rsidRDefault="006C7AA9" w:rsidP="006C7AA9">
      <w:pPr>
        <w:spacing w:line="360" w:lineRule="auto"/>
        <w:ind w:firstLine="720"/>
        <w:jc w:val="both"/>
        <w:rPr>
          <w:sz w:val="28"/>
          <w:szCs w:val="28"/>
        </w:rPr>
      </w:pPr>
    </w:p>
    <w:p w:rsidR="006C7AA9" w:rsidRPr="008D7E13" w:rsidRDefault="006C7AA9" w:rsidP="006C7AA9">
      <w:pPr>
        <w:spacing w:line="360" w:lineRule="auto"/>
        <w:ind w:firstLine="720"/>
        <w:jc w:val="both"/>
        <w:rPr>
          <w:sz w:val="28"/>
          <w:szCs w:val="28"/>
        </w:rPr>
      </w:pPr>
      <w:r w:rsidRPr="008D7E13">
        <w:rPr>
          <w:sz w:val="28"/>
          <w:szCs w:val="28"/>
        </w:rPr>
        <w:t>Возможная численность браков и разводов через определенный период времени в будущем может быть определена с помощью различных методов в зависимости от того, какие цели преследуются в ходе исследования.</w:t>
      </w:r>
    </w:p>
    <w:p w:rsidR="006C7AA9" w:rsidRPr="008D7E13" w:rsidRDefault="006C7AA9" w:rsidP="006C7AA9">
      <w:pPr>
        <w:spacing w:line="360" w:lineRule="auto"/>
        <w:ind w:firstLine="720"/>
        <w:jc w:val="both"/>
        <w:rPr>
          <w:sz w:val="28"/>
          <w:szCs w:val="28"/>
        </w:rPr>
      </w:pPr>
      <w:r w:rsidRPr="008D7E13">
        <w:rPr>
          <w:sz w:val="28"/>
          <w:szCs w:val="28"/>
        </w:rPr>
        <w:t xml:space="preserve">Для определения </w:t>
      </w:r>
      <w:proofErr w:type="gramStart"/>
      <w:r w:rsidRPr="008D7E13">
        <w:rPr>
          <w:sz w:val="28"/>
          <w:szCs w:val="28"/>
        </w:rPr>
        <w:t>перспективной  браков</w:t>
      </w:r>
      <w:proofErr w:type="gramEnd"/>
      <w:r w:rsidRPr="008D7E13">
        <w:rPr>
          <w:sz w:val="28"/>
          <w:szCs w:val="28"/>
        </w:rPr>
        <w:t xml:space="preserve"> и разводов воспользуемся методом на</w:t>
      </w:r>
      <w:r>
        <w:rPr>
          <w:sz w:val="28"/>
          <w:szCs w:val="28"/>
        </w:rPr>
        <w:t xml:space="preserve"> основе среднего темпа роста (38</w:t>
      </w:r>
      <w:r w:rsidRPr="008D7E13">
        <w:rPr>
          <w:sz w:val="28"/>
          <w:szCs w:val="28"/>
        </w:rPr>
        <w:t>).</w:t>
      </w:r>
    </w:p>
    <w:p w:rsidR="006C7AA9" w:rsidRPr="008D7E13" w:rsidRDefault="006C7AA9" w:rsidP="006C7AA9">
      <w:pPr>
        <w:spacing w:line="360" w:lineRule="auto"/>
        <w:ind w:firstLine="720"/>
        <w:jc w:val="right"/>
        <w:rPr>
          <w:sz w:val="28"/>
          <w:szCs w:val="28"/>
        </w:rPr>
      </w:pPr>
      <w:r w:rsidRPr="008D7E13">
        <w:rPr>
          <w:sz w:val="28"/>
          <w:szCs w:val="28"/>
        </w:rPr>
        <w:t xml:space="preserve">                             </w:t>
      </w:r>
      <w:r w:rsidRPr="008D7E13">
        <w:rPr>
          <w:position w:val="-12"/>
          <w:sz w:val="28"/>
          <w:szCs w:val="28"/>
        </w:rPr>
        <w:object w:dxaOrig="1120" w:dyaOrig="380">
          <v:shape id="_x0000_i1032" type="#_x0000_t75" style="width:1in;height:24pt" o:ole="">
            <v:imagedata r:id="rId19" o:title=""/>
          </v:shape>
          <o:OLEObject Type="Embed" ProgID="Equation.3" ShapeID="_x0000_i1032" DrawAspect="Content" ObjectID="_1665917110" r:id="rId20"/>
        </w:object>
      </w:r>
      <w:r w:rsidRPr="008D7E13">
        <w:rPr>
          <w:sz w:val="28"/>
          <w:szCs w:val="28"/>
        </w:rPr>
        <w:t xml:space="preserve"> </w:t>
      </w:r>
      <w:proofErr w:type="gramStart"/>
      <w:r w:rsidRPr="008D7E13">
        <w:rPr>
          <w:sz w:val="28"/>
          <w:szCs w:val="28"/>
        </w:rPr>
        <w:t xml:space="preserve">,   </w:t>
      </w:r>
      <w:proofErr w:type="gramEnd"/>
      <w:r w:rsidRPr="008D7E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(38</w:t>
      </w:r>
      <w:r w:rsidRPr="008D7E13">
        <w:rPr>
          <w:sz w:val="28"/>
          <w:szCs w:val="28"/>
        </w:rPr>
        <w:t>)</w:t>
      </w:r>
    </w:p>
    <w:p w:rsidR="006C7AA9" w:rsidRPr="008D7E13" w:rsidRDefault="006C7AA9" w:rsidP="006C7AA9">
      <w:pPr>
        <w:spacing w:line="360" w:lineRule="auto"/>
        <w:ind w:firstLine="720"/>
        <w:jc w:val="both"/>
        <w:rPr>
          <w:sz w:val="28"/>
          <w:szCs w:val="28"/>
        </w:rPr>
      </w:pPr>
      <w:r w:rsidRPr="008D7E13">
        <w:rPr>
          <w:sz w:val="28"/>
          <w:szCs w:val="28"/>
        </w:rPr>
        <w:t xml:space="preserve">где  </w:t>
      </w:r>
      <w:r w:rsidRPr="008D7E13">
        <w:rPr>
          <w:position w:val="-12"/>
          <w:sz w:val="28"/>
          <w:szCs w:val="28"/>
        </w:rPr>
        <w:object w:dxaOrig="260" w:dyaOrig="360">
          <v:shape id="_x0000_i1033" type="#_x0000_t75" style="width:12.75pt;height:18pt" o:ole="">
            <v:imagedata r:id="rId6" o:title=""/>
          </v:shape>
          <o:OLEObject Type="Embed" ProgID="Equation.3" ShapeID="_x0000_i1033" DrawAspect="Content" ObjectID="_1665917111" r:id="rId21"/>
        </w:object>
      </w:r>
      <w:r w:rsidRPr="008D7E13">
        <w:rPr>
          <w:sz w:val="28"/>
          <w:szCs w:val="28"/>
        </w:rPr>
        <w:t>- перспективная численность браков (разводов);</w:t>
      </w:r>
    </w:p>
    <w:p w:rsidR="006C7AA9" w:rsidRPr="008D7E13" w:rsidRDefault="006C7AA9" w:rsidP="006C7AA9">
      <w:pPr>
        <w:spacing w:line="360" w:lineRule="auto"/>
        <w:ind w:firstLine="1260"/>
        <w:jc w:val="both"/>
        <w:rPr>
          <w:sz w:val="28"/>
          <w:szCs w:val="28"/>
        </w:rPr>
      </w:pPr>
      <w:r w:rsidRPr="008D7E13">
        <w:rPr>
          <w:position w:val="-12"/>
          <w:sz w:val="28"/>
          <w:szCs w:val="28"/>
        </w:rPr>
        <w:object w:dxaOrig="279" w:dyaOrig="360">
          <v:shape id="_x0000_i1034" type="#_x0000_t75" style="width:14.25pt;height:18pt" o:ole="">
            <v:imagedata r:id="rId8" o:title=""/>
          </v:shape>
          <o:OLEObject Type="Embed" ProgID="Equation.3" ShapeID="_x0000_i1034" DrawAspect="Content" ObjectID="_1665917112" r:id="rId22"/>
        </w:object>
      </w:r>
      <w:r w:rsidRPr="008D7E13">
        <w:rPr>
          <w:sz w:val="28"/>
          <w:szCs w:val="28"/>
        </w:rPr>
        <w:t xml:space="preserve"> - исходная численность браков (разводов);</w:t>
      </w:r>
    </w:p>
    <w:p w:rsidR="006C7AA9" w:rsidRPr="008D7E13" w:rsidRDefault="006C7AA9" w:rsidP="006C7AA9">
      <w:pPr>
        <w:spacing w:line="360" w:lineRule="auto"/>
        <w:ind w:firstLine="1260"/>
        <w:jc w:val="both"/>
        <w:rPr>
          <w:sz w:val="28"/>
          <w:szCs w:val="28"/>
        </w:rPr>
      </w:pPr>
      <w:r w:rsidRPr="008D7E13">
        <w:rPr>
          <w:position w:val="-12"/>
          <w:sz w:val="28"/>
          <w:szCs w:val="28"/>
        </w:rPr>
        <w:object w:dxaOrig="300" w:dyaOrig="380">
          <v:shape id="_x0000_i1035" type="#_x0000_t75" style="width:15pt;height:18.75pt" o:ole="">
            <v:imagedata r:id="rId23" o:title=""/>
          </v:shape>
          <o:OLEObject Type="Embed" ProgID="Equation.3" ShapeID="_x0000_i1035" DrawAspect="Content" ObjectID="_1665917113" r:id="rId24"/>
        </w:object>
      </w:r>
      <w:r w:rsidRPr="008D7E13">
        <w:rPr>
          <w:sz w:val="28"/>
          <w:szCs w:val="28"/>
        </w:rPr>
        <w:t xml:space="preserve"> - средний темп роста численности за ряд лет, примыкающих к началу прогнозируемого периода:   </w:t>
      </w:r>
      <w:r w:rsidRPr="008D7E13">
        <w:rPr>
          <w:position w:val="-32"/>
          <w:sz w:val="28"/>
          <w:szCs w:val="28"/>
        </w:rPr>
        <w:object w:dxaOrig="1180" w:dyaOrig="760">
          <v:shape id="_x0000_i1036" type="#_x0000_t75" style="width:59.25pt;height:38.25pt" o:ole="">
            <v:imagedata r:id="rId25" o:title=""/>
          </v:shape>
          <o:OLEObject Type="Embed" ProgID="Equation.3" ShapeID="_x0000_i1036" DrawAspect="Content" ObjectID="_1665917114" r:id="rId26"/>
        </w:object>
      </w:r>
    </w:p>
    <w:p w:rsidR="006C7AA9" w:rsidRPr="008D7E13" w:rsidRDefault="006C7AA9" w:rsidP="006C7AA9">
      <w:pPr>
        <w:spacing w:line="360" w:lineRule="auto"/>
        <w:ind w:firstLine="1260"/>
        <w:jc w:val="both"/>
        <w:rPr>
          <w:sz w:val="28"/>
          <w:szCs w:val="28"/>
        </w:rPr>
      </w:pPr>
      <w:r w:rsidRPr="008D7E13">
        <w:rPr>
          <w:i/>
          <w:sz w:val="28"/>
          <w:szCs w:val="28"/>
          <w:lang w:val="en-US"/>
        </w:rPr>
        <w:t>t</w:t>
      </w:r>
      <w:r w:rsidRPr="008D7E13">
        <w:rPr>
          <w:sz w:val="28"/>
          <w:szCs w:val="28"/>
        </w:rPr>
        <w:t xml:space="preserve"> – номер периода, на которое делается прогноз.</w:t>
      </w:r>
    </w:p>
    <w:p w:rsidR="006C7AA9" w:rsidRPr="008D7E13" w:rsidRDefault="006C7AA9" w:rsidP="006C7AA9">
      <w:pPr>
        <w:spacing w:line="360" w:lineRule="auto"/>
        <w:ind w:firstLine="720"/>
        <w:jc w:val="both"/>
        <w:rPr>
          <w:sz w:val="28"/>
          <w:szCs w:val="28"/>
        </w:rPr>
      </w:pPr>
      <w:r w:rsidRPr="008D7E13">
        <w:rPr>
          <w:sz w:val="28"/>
          <w:szCs w:val="28"/>
        </w:rPr>
        <w:lastRenderedPageBreak/>
        <w:t xml:space="preserve">Средний темп роста браков и разводов  за 1995-2009гг. в </w:t>
      </w:r>
      <w:r>
        <w:rPr>
          <w:sz w:val="28"/>
          <w:szCs w:val="28"/>
        </w:rPr>
        <w:t>Российской Федерации</w:t>
      </w:r>
      <w:r w:rsidRPr="008D7E13">
        <w:rPr>
          <w:sz w:val="28"/>
          <w:szCs w:val="28"/>
        </w:rPr>
        <w:t xml:space="preserve"> равен: </w:t>
      </w:r>
      <w:r w:rsidRPr="008D7E13">
        <w:rPr>
          <w:position w:val="-14"/>
          <w:sz w:val="28"/>
          <w:szCs w:val="28"/>
        </w:rPr>
        <w:object w:dxaOrig="1480" w:dyaOrig="400">
          <v:shape id="_x0000_i1037" type="#_x0000_t75" style="width:74.25pt;height:20.25pt" o:ole="">
            <v:imagedata r:id="rId27" o:title=""/>
          </v:shape>
          <o:OLEObject Type="Embed" ProgID="Equation.3" ShapeID="_x0000_i1037" DrawAspect="Content" ObjectID="_1665917115" r:id="rId28"/>
        </w:object>
      </w:r>
      <w:r>
        <w:rPr>
          <w:sz w:val="28"/>
          <w:szCs w:val="28"/>
        </w:rPr>
        <w:t>,</w:t>
      </w:r>
      <w:r w:rsidRPr="008D7E13">
        <w:rPr>
          <w:position w:val="-14"/>
          <w:sz w:val="28"/>
          <w:szCs w:val="28"/>
        </w:rPr>
        <w:object w:dxaOrig="1719" w:dyaOrig="400">
          <v:shape id="_x0000_i1038" type="#_x0000_t75" style="width:86.25pt;height:20.25pt" o:ole="">
            <v:imagedata r:id="rId29" o:title=""/>
          </v:shape>
          <o:OLEObject Type="Embed" ProgID="Equation.3" ShapeID="_x0000_i1038" DrawAspect="Content" ObjectID="_1665917116" r:id="rId30"/>
        </w:object>
      </w:r>
      <w:r w:rsidRPr="008D7E13">
        <w:rPr>
          <w:sz w:val="28"/>
          <w:szCs w:val="28"/>
        </w:rPr>
        <w:t>.</w:t>
      </w:r>
    </w:p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  <w:r w:rsidRPr="008D7E13">
        <w:rPr>
          <w:sz w:val="28"/>
          <w:szCs w:val="28"/>
        </w:rPr>
        <w:t xml:space="preserve">Таким образом, перспективное число браков и разводов в </w:t>
      </w:r>
      <w:r>
        <w:rPr>
          <w:sz w:val="28"/>
          <w:szCs w:val="28"/>
        </w:rPr>
        <w:t>Российской Федерации</w:t>
      </w:r>
      <w:r w:rsidRPr="008D7E13">
        <w:rPr>
          <w:sz w:val="28"/>
          <w:szCs w:val="28"/>
        </w:rPr>
        <w:t xml:space="preserve"> может составить</w:t>
      </w:r>
      <w:r>
        <w:rPr>
          <w:sz w:val="28"/>
          <w:szCs w:val="28"/>
        </w:rPr>
        <w:t xml:space="preserve"> (таблица 3.23).</w:t>
      </w:r>
      <w:r w:rsidRPr="008D7E13">
        <w:rPr>
          <w:sz w:val="28"/>
          <w:szCs w:val="28"/>
        </w:rPr>
        <w:t xml:space="preserve"> </w:t>
      </w:r>
    </w:p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  <w:r w:rsidRPr="008D7E1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3.23 </w:t>
      </w:r>
      <w:r w:rsidRPr="008D7E13">
        <w:rPr>
          <w:sz w:val="28"/>
          <w:szCs w:val="28"/>
        </w:rPr>
        <w:t xml:space="preserve">- </w:t>
      </w:r>
      <w:r w:rsidRPr="00D72E2E">
        <w:rPr>
          <w:sz w:val="28"/>
          <w:szCs w:val="28"/>
        </w:rPr>
        <w:t xml:space="preserve">Прогнозные значения числа зарегистрированных </w:t>
      </w:r>
      <w:r>
        <w:rPr>
          <w:sz w:val="28"/>
          <w:szCs w:val="28"/>
        </w:rPr>
        <w:t xml:space="preserve">браков и разводов </w:t>
      </w:r>
      <w:r w:rsidRPr="00D72E2E">
        <w:rPr>
          <w:sz w:val="28"/>
          <w:szCs w:val="28"/>
        </w:rPr>
        <w:t xml:space="preserve">в </w:t>
      </w:r>
      <w:r>
        <w:rPr>
          <w:sz w:val="28"/>
          <w:szCs w:val="28"/>
        </w:rPr>
        <w:t>Российской Федерации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02"/>
        <w:gridCol w:w="3121"/>
        <w:gridCol w:w="3122"/>
      </w:tblGrid>
      <w:tr w:rsidR="006C7AA9" w:rsidRPr="008D7E13" w:rsidTr="004F7D05">
        <w:tc>
          <w:tcPr>
            <w:tcW w:w="3190" w:type="dxa"/>
          </w:tcPr>
          <w:p w:rsidR="006C7AA9" w:rsidRDefault="006C7AA9" w:rsidP="004F7D05">
            <w:pPr>
              <w:jc w:val="center"/>
              <w:rPr>
                <w:sz w:val="28"/>
                <w:szCs w:val="28"/>
              </w:rPr>
            </w:pPr>
          </w:p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Прогнозный год</w:t>
            </w:r>
          </w:p>
        </w:tc>
        <w:tc>
          <w:tcPr>
            <w:tcW w:w="3190" w:type="dxa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Перспективная численность заключенных браков</w:t>
            </w:r>
          </w:p>
        </w:tc>
        <w:tc>
          <w:tcPr>
            <w:tcW w:w="3191" w:type="dxa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Перспективная численность заключенных разводов</w:t>
            </w:r>
          </w:p>
        </w:tc>
      </w:tr>
      <w:tr w:rsidR="006C7AA9" w:rsidRPr="008D7E13" w:rsidTr="004F7D05">
        <w:tc>
          <w:tcPr>
            <w:tcW w:w="3190" w:type="dxa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2010</w:t>
            </w:r>
          </w:p>
        </w:tc>
        <w:tc>
          <w:tcPr>
            <w:tcW w:w="3190" w:type="dxa"/>
            <w:vAlign w:val="bottom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14571</w:t>
            </w:r>
          </w:p>
        </w:tc>
        <w:tc>
          <w:tcPr>
            <w:tcW w:w="3191" w:type="dxa"/>
            <w:vAlign w:val="bottom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13921</w:t>
            </w:r>
          </w:p>
        </w:tc>
      </w:tr>
      <w:tr w:rsidR="006C7AA9" w:rsidRPr="008D7E13" w:rsidTr="004F7D05">
        <w:tc>
          <w:tcPr>
            <w:tcW w:w="3190" w:type="dxa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2011</w:t>
            </w:r>
          </w:p>
        </w:tc>
        <w:tc>
          <w:tcPr>
            <w:tcW w:w="3190" w:type="dxa"/>
            <w:vAlign w:val="bottom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13080</w:t>
            </w:r>
          </w:p>
        </w:tc>
        <w:tc>
          <w:tcPr>
            <w:tcW w:w="3191" w:type="dxa"/>
            <w:vAlign w:val="bottom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14987</w:t>
            </w:r>
          </w:p>
        </w:tc>
      </w:tr>
      <w:tr w:rsidR="006C7AA9" w:rsidRPr="008D7E13" w:rsidTr="004F7D05">
        <w:tc>
          <w:tcPr>
            <w:tcW w:w="3190" w:type="dxa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2012</w:t>
            </w:r>
          </w:p>
        </w:tc>
        <w:tc>
          <w:tcPr>
            <w:tcW w:w="3190" w:type="dxa"/>
            <w:vAlign w:val="bottom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12772</w:t>
            </w:r>
          </w:p>
        </w:tc>
        <w:tc>
          <w:tcPr>
            <w:tcW w:w="3191" w:type="dxa"/>
            <w:vAlign w:val="bottom"/>
          </w:tcPr>
          <w:p w:rsidR="006C7AA9" w:rsidRPr="00D72E2E" w:rsidRDefault="006C7AA9" w:rsidP="004F7D05">
            <w:pPr>
              <w:jc w:val="center"/>
              <w:rPr>
                <w:sz w:val="28"/>
                <w:szCs w:val="28"/>
              </w:rPr>
            </w:pPr>
            <w:r w:rsidRPr="00D72E2E">
              <w:rPr>
                <w:sz w:val="28"/>
                <w:szCs w:val="28"/>
              </w:rPr>
              <w:t>16789</w:t>
            </w:r>
          </w:p>
        </w:tc>
      </w:tr>
    </w:tbl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</w:p>
    <w:p w:rsidR="006C7AA9" w:rsidRPr="008D7E13" w:rsidRDefault="006C7AA9" w:rsidP="006C7AA9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23280" cy="304355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304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AA9" w:rsidRPr="008D7E13" w:rsidRDefault="006C7AA9" w:rsidP="006C7AA9">
      <w:pPr>
        <w:spacing w:line="360" w:lineRule="auto"/>
        <w:ind w:firstLine="720"/>
        <w:jc w:val="both"/>
        <w:rPr>
          <w:sz w:val="28"/>
          <w:szCs w:val="28"/>
        </w:rPr>
      </w:pPr>
      <w:r w:rsidRPr="008D7E13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3.32 </w:t>
      </w:r>
      <w:r w:rsidRPr="008D7E13">
        <w:rPr>
          <w:sz w:val="28"/>
          <w:szCs w:val="28"/>
        </w:rPr>
        <w:t xml:space="preserve">  - Динамика числа зарегистрированных браков и разводов в </w:t>
      </w:r>
      <w:r>
        <w:rPr>
          <w:sz w:val="28"/>
          <w:szCs w:val="28"/>
        </w:rPr>
        <w:t xml:space="preserve">Российской Федерации </w:t>
      </w:r>
      <w:r w:rsidRPr="008D7E13">
        <w:rPr>
          <w:sz w:val="28"/>
          <w:szCs w:val="28"/>
        </w:rPr>
        <w:t xml:space="preserve">и прогнозные значения на 2010-2012гг. на основе среднегодового </w:t>
      </w:r>
      <w:r>
        <w:rPr>
          <w:sz w:val="28"/>
          <w:szCs w:val="28"/>
        </w:rPr>
        <w:t xml:space="preserve">темпа прироста </w:t>
      </w:r>
    </w:p>
    <w:p w:rsidR="006C7AA9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</w:p>
    <w:p w:rsidR="006C7AA9" w:rsidRPr="008D7E13" w:rsidRDefault="006C7AA9" w:rsidP="006C7AA9">
      <w:pPr>
        <w:spacing w:line="360" w:lineRule="auto"/>
        <w:ind w:firstLine="709"/>
        <w:jc w:val="both"/>
        <w:rPr>
          <w:sz w:val="28"/>
          <w:szCs w:val="28"/>
        </w:rPr>
      </w:pPr>
      <w:r w:rsidRPr="008D7E13">
        <w:rPr>
          <w:sz w:val="28"/>
          <w:szCs w:val="28"/>
        </w:rPr>
        <w:t xml:space="preserve">Таким образом, перспективная численность заключенных браков и разводов может составить  при условии неизменности тенденции развития временного ряда, в 2010г.  14571, в 2011г. – 13080 и в </w:t>
      </w:r>
      <w:smartTag w:uri="urn:schemas-microsoft-com:office:smarttags" w:element="metricconverter">
        <w:smartTagPr>
          <w:attr w:name="ProductID" w:val="2012 г"/>
        </w:smartTagPr>
        <w:r w:rsidRPr="008D7E13">
          <w:rPr>
            <w:sz w:val="28"/>
            <w:szCs w:val="28"/>
          </w:rPr>
          <w:t>2012 г</w:t>
        </w:r>
      </w:smartTag>
      <w:r w:rsidRPr="008D7E13">
        <w:rPr>
          <w:sz w:val="28"/>
          <w:szCs w:val="28"/>
        </w:rPr>
        <w:t xml:space="preserve">. – 12772. Т.е. так же как и прогнозным значениям на основе среднегодового абсолютного </w:t>
      </w:r>
      <w:r w:rsidRPr="008D7E13">
        <w:rPr>
          <w:sz w:val="28"/>
          <w:szCs w:val="28"/>
        </w:rPr>
        <w:lastRenderedPageBreak/>
        <w:t>прироста  отмечена тенденция к снижению. В отличие браков разводу будут расти:  в 2010г. могут составить 13921, в 2011г – 14987 и в 2012г. -16789.</w:t>
      </w:r>
    </w:p>
    <w:p w:rsidR="00B833A9" w:rsidRDefault="00B833A9"/>
    <w:sectPr w:rsidR="00B833A9" w:rsidSect="00B8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A9"/>
    <w:rsid w:val="001631B5"/>
    <w:rsid w:val="001F7F6C"/>
    <w:rsid w:val="004C77AF"/>
    <w:rsid w:val="005E6666"/>
    <w:rsid w:val="00646FDE"/>
    <w:rsid w:val="006C7AA9"/>
    <w:rsid w:val="00787569"/>
    <w:rsid w:val="007B0B3A"/>
    <w:rsid w:val="00805A1A"/>
    <w:rsid w:val="00806BAE"/>
    <w:rsid w:val="00881C1E"/>
    <w:rsid w:val="008A0623"/>
    <w:rsid w:val="008E4D51"/>
    <w:rsid w:val="00911EA7"/>
    <w:rsid w:val="00A07483"/>
    <w:rsid w:val="00B833A9"/>
    <w:rsid w:val="00CB0311"/>
    <w:rsid w:val="00D01E7B"/>
    <w:rsid w:val="00D93D2A"/>
    <w:rsid w:val="00DB223C"/>
    <w:rsid w:val="00E10C54"/>
    <w:rsid w:val="00F0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30431E-5F52-4B8A-BE6D-D93F3849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7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A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4.e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ФиК</dc:creator>
  <cp:keywords/>
  <dc:description/>
  <cp:lastModifiedBy>Пользователь Windows</cp:lastModifiedBy>
  <cp:revision>2</cp:revision>
  <dcterms:created xsi:type="dcterms:W3CDTF">2020-11-03T08:58:00Z</dcterms:created>
  <dcterms:modified xsi:type="dcterms:W3CDTF">2020-11-03T08:58:00Z</dcterms:modified>
</cp:coreProperties>
</file>