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В соответствии с трудовым договором для работника склада организации Петрова С.П. установлена простая повременная форма оплаты труда. Петров С.П., согласно табелю отработанного времени, в марте месяце 200 года отработал 176 часов. Тарифная ставка составляет 100 руб. за 1 час.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Петрова С.П.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В соответствии с трудовым договором для слесаря-ремонтника механического цеха организации Власова В.А. установлена повременно-премиальная форма оплаты труда. Размер ежемесячной премии составляет 20 % от фактически начисленной заработной платы. Власов В.А., согласно табелю отработанного времени, в марте месяце 200_ года отработал 176 час. Тарифная ставка составляет 110 руб. за 1 час.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Власова В.А.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3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В соответствии со штатным расписанием начальнику планового отдела Соколову А.И. установлен должностной оклад 26 000 руб. Число рабочих дней в марте 200_ года составляет 26 рабочих дней. Фактически Соколовым А.И. отработано 22 рабочих дня.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Соколова А.И.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4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В соответствии с трудовым договором для токаря механического цеха организации Кротова М. П. установлена прямая сдельная система оплаты труда. В марте 200_ года Кротов М.П. изготовил 600 ед. продукции. Сдельная расценка за единицу продукции – 35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Кротова М.П.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5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В соответствии с трудовым договором для сборщицы сборочного цеха организации Медведевой В.А. установлена сдельно-премиальная система оплаты труда. В марте 200_ г. Медведева В.А. изготовила 600 ед. продукции. Положением о премировании предусмотрена 20-процентная премия за выполнение нормы. В марте 200_ г. норма выработки составляла 600 ед. Сдельная расценка за единицу продукции – 30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Медведевой В.А.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6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В соответствии с трудовым договором для токаря механического цеха организации Зайцева С.В. установлена сдельно-прогрессивная система оплаты труда. В марте 200_ года Зайцев С.В. изготовил 600 ед. продукции. Сдельная расценка за единицу продукции: до 300 ед. – 33 руб., от 301 до 400 ед. – 35 руб., от 401 до 500 ед. – 37 руб., от 501 и выше – 40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Зайцева С.В.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7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График работы слесаря-сантехника 4 разряда службы сантехнического оборудования Павлова К.Р. – пятидневная рабочая неделя с двумя выходными днями. Тарифная ставка в месяц составляет 16 000 руб. При месячной норме рабочего времени в марте 200_ года 176 час., а в связи с производственной необходимостью сверхурочно было отработано 4 часа.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Павлов К.Р.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lastRenderedPageBreak/>
        <w:t>Ситуация 8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Организация в соответствии с условиями коллективного договора производит доплату работникам за работу в ночное время. Коллективным договором установлена 20%-ная доплата за каждый час работы в ночное время (с 22.00 до 06.00 часов). Рабочий 6-го разряда Иванов А.А. в марте месяце 200_ года отработал 168 часов, из них 48 часов в ночное время. Заработная плата за фактически отработанное время составила 16 000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доплаты за работу в ночное время и заработную плату Иванова А.А.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9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 бухгалтерии Славина А.Н. на основании приказа руководителя организации в связи с производственной необходимостью отработала в марте месяце два выходных дня. При норме рабочего времени 22 дня 2 дня отработаны сверх нормы. Согласно штатному расписанию месячный оклад бухгалтера Славиной А.Н. составляет 18 000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доплату за работу в выходные дни и сумму заработной платы Славиной А.Н. за март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1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0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Работнику организации Павлову И.П. предоставлен очередной оплачиваемый отпуск продолжительностью 14 календарных дней с 14.01.20</w:t>
      </w:r>
      <w:r w:rsidR="000775BD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по 27.01.20</w:t>
      </w:r>
      <w:r w:rsidR="000775BD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включительно. Оклад работника составляет 20 000 руб., других выплат в пользу работника не производилось. Расчетный период с 01.01.20</w:t>
      </w:r>
      <w:r w:rsidR="000775BD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по 31.12.20</w:t>
      </w:r>
      <w:r w:rsidR="000775BD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> года отработан Павловым И.П. не полностью: в мае 20</w:t>
      </w:r>
      <w:r w:rsidR="000775BD">
        <w:rPr>
          <w:rFonts w:ascii="Times New Roman" w:hAnsi="Times New Roman" w:cs="Times New Roman"/>
          <w:sz w:val="24"/>
          <w:szCs w:val="24"/>
        </w:rPr>
        <w:t xml:space="preserve">22 </w:t>
      </w:r>
      <w:r w:rsidRPr="003C007C">
        <w:rPr>
          <w:rFonts w:ascii="Times New Roman" w:hAnsi="Times New Roman" w:cs="Times New Roman"/>
          <w:sz w:val="24"/>
          <w:szCs w:val="24"/>
        </w:rPr>
        <w:t>года Павлов И.П. болел с 07.05.20</w:t>
      </w:r>
      <w:r w:rsidR="000775BD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по 20.05.20</w:t>
      </w:r>
      <w:r w:rsidR="000775BD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> года, в связи с чем за май ему была начислена заработная плата в сумме 5000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заработную плату Павлова И.П. за очередной отпуск.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11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 xml:space="preserve">Должностной оклад главного инженера </w:t>
      </w:r>
      <w:proofErr w:type="spellStart"/>
      <w:r w:rsidRPr="003C007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3C007C">
        <w:rPr>
          <w:rFonts w:ascii="Times New Roman" w:hAnsi="Times New Roman" w:cs="Times New Roman"/>
          <w:sz w:val="24"/>
          <w:szCs w:val="24"/>
        </w:rPr>
        <w:t xml:space="preserve"> П.П. 25 000 руб. В мае работнику оказана материальная помощь в размере 10 000 руб. С 14.01.20</w:t>
      </w:r>
      <w:r w:rsidR="000775BD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по 27.01.20</w:t>
      </w:r>
      <w:r w:rsidR="000775BD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Ветров П.П. находился в ежегодном оплачиваемом отпуске сроком на 14 календарных дней. Расчетный период Ветров П.П. отработал полностью.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 xml:space="preserve">Задание. Определить заработную плату </w:t>
      </w:r>
      <w:proofErr w:type="spellStart"/>
      <w:r w:rsidRPr="003C007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3C007C">
        <w:rPr>
          <w:rFonts w:ascii="Times New Roman" w:hAnsi="Times New Roman" w:cs="Times New Roman"/>
          <w:sz w:val="24"/>
          <w:szCs w:val="24"/>
        </w:rPr>
        <w:t xml:space="preserve"> П.П. за очередной отпуск.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12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Работнику организации с 20 марта 20</w:t>
      </w:r>
      <w:r w:rsidR="000775BD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предоставлен ежегодный отпуск продолжительностью 28 календарных дней. Работнику установлен оклад 16 000 руб. Расчетный период с 1 марта 20</w:t>
      </w:r>
      <w:r w:rsidR="000775BD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по 28 февраля 20</w:t>
      </w:r>
      <w:r w:rsidR="000775BD">
        <w:rPr>
          <w:rFonts w:ascii="Times New Roman" w:hAnsi="Times New Roman" w:cs="Times New Roman"/>
          <w:sz w:val="24"/>
          <w:szCs w:val="24"/>
        </w:rPr>
        <w:t>2</w:t>
      </w:r>
      <w:r w:rsidR="00EE2F22">
        <w:rPr>
          <w:rFonts w:ascii="Times New Roman" w:hAnsi="Times New Roman" w:cs="Times New Roman"/>
          <w:sz w:val="24"/>
          <w:szCs w:val="24"/>
        </w:rPr>
        <w:t>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отработан полностью. В течение расчетного периода работнику была начислена премия по итогам работы за 20</w:t>
      </w:r>
      <w:r w:rsidR="000A5A54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 в размере 30 000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заработной платы за отпуск.</w:t>
      </w:r>
    </w:p>
    <w:p w:rsidR="003C007C" w:rsidRP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13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 организации Смирнов А.А. с 14.02.20</w:t>
      </w:r>
      <w:r w:rsidR="000A5A54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уходит в отпуск продолжительностью 28 календарных дней. Период с 01.02.20</w:t>
      </w:r>
      <w:r w:rsidR="000A5A54">
        <w:rPr>
          <w:rFonts w:ascii="Times New Roman" w:hAnsi="Times New Roman" w:cs="Times New Roman"/>
          <w:sz w:val="24"/>
          <w:szCs w:val="24"/>
        </w:rPr>
        <w:t xml:space="preserve">22 </w:t>
      </w:r>
      <w:r w:rsidRPr="003C007C">
        <w:rPr>
          <w:rFonts w:ascii="Times New Roman" w:hAnsi="Times New Roman" w:cs="Times New Roman"/>
          <w:sz w:val="24"/>
          <w:szCs w:val="24"/>
        </w:rPr>
        <w:t>года по 31.01.20</w:t>
      </w:r>
      <w:r w:rsidR="000A5A54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Смирновым А.А. отработан полностью. В 20</w:t>
      </w:r>
      <w:r w:rsidR="000A5A54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году должностной оклад работника составлял 25 000 руб. С 01.01.20</w:t>
      </w:r>
      <w:r w:rsidR="000A5A54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должностной оклад работника повышен на 10 % и составил 27 500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коэффициент повышения заработной платы и заработную плату Смирнова А.А. за очередной отпуск.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lastRenderedPageBreak/>
        <w:t>Ситуация 1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4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 организации болел в марте 20</w:t>
      </w:r>
      <w:r w:rsidR="0090316C">
        <w:rPr>
          <w:rFonts w:ascii="Times New Roman" w:hAnsi="Times New Roman" w:cs="Times New Roman"/>
          <w:sz w:val="24"/>
          <w:szCs w:val="24"/>
        </w:rPr>
        <w:t xml:space="preserve">23 </w:t>
      </w:r>
      <w:r w:rsidRPr="003C007C">
        <w:rPr>
          <w:rFonts w:ascii="Times New Roman" w:hAnsi="Times New Roman" w:cs="Times New Roman"/>
          <w:sz w:val="24"/>
          <w:szCs w:val="24"/>
        </w:rPr>
        <w:t>года с 10 по 19 марта – 10 календарных дней. Его страховой стаж – 3 года 10 месяцев.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Расчетный период с 1 марта 20</w:t>
      </w:r>
      <w:r w:rsidR="0090316C">
        <w:rPr>
          <w:rFonts w:ascii="Times New Roman" w:hAnsi="Times New Roman" w:cs="Times New Roman"/>
          <w:sz w:val="24"/>
          <w:szCs w:val="24"/>
        </w:rPr>
        <w:t>21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по 28 февраля 20</w:t>
      </w:r>
      <w:r w:rsidR="0090316C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года. В расчетном периоде работнику было начислено 117 000 руб., в том числе за очередной отпуск – 12 800 руб., премия по итогам работы за год – 10 000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пособия по временной нетрудоспособности.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15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 организации болел в марте 20</w:t>
      </w:r>
      <w:r w:rsidR="0090316C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с 13 по 24 марта – 12 календарных дней. Его должностной оклад согласно штатному расписанию – 18 000 руб., страховой стаж – 17 лет. В расчетном периоде данному работнику было начислено 229 970 руб., в том числе: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заработная плата за очередной отпуск – 17 400 руб.;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ежемесячные премии – 15 100 руб.;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материальная помощь – 6000 руб.;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за период с 3 по 23 октября 20</w:t>
      </w:r>
      <w:r w:rsidR="0090316C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года (21 календарный день) – 11 200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размер дохода, на основе которого исчисляется среднедневной заработок, и сумму пособия по временной нетрудоспособности.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131125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25">
        <w:rPr>
          <w:rFonts w:ascii="Times New Roman" w:hAnsi="Times New Roman" w:cs="Times New Roman"/>
          <w:b/>
          <w:sz w:val="24"/>
          <w:szCs w:val="24"/>
        </w:rPr>
        <w:t>Ситуация 1</w:t>
      </w:r>
      <w:r w:rsidR="003C007C" w:rsidRPr="00131125">
        <w:rPr>
          <w:rFonts w:ascii="Times New Roman" w:hAnsi="Times New Roman" w:cs="Times New Roman"/>
          <w:b/>
          <w:sz w:val="24"/>
          <w:szCs w:val="24"/>
        </w:rPr>
        <w:t>6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Работнику организации за январь 200_ года начислена заработная плата в сумме 17 200 руб. Согласно представленным в бухгалтерию документам он является участником войны в Афганистане, имеет двоих детей в возрасте 11 и 14 лет.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налоговых вычетов, налоговую базу и сумму НДФЛ за январь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17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Работнику организации за январь 200_ года начислена заработная плата в сумме 18 500 руб. Согласно представленным в бухгалтерию документам он имеет сына в возрасте 6 лет.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налоговых вычетов, налоговую базу и сумму НДФЛ за январь 200_ года.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18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Работнику организации за январь 200_ года начислена заработная плата в сумме 11 800 руб., за февраль – 14 200 руб., за март – 16 000 руб. Согласно представленным в бухгалтерию документам, он имеет дочь в возрасте 6 лет.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налоговых вычетов, налоговую базу и сумму НДФЛ за январь 200_ года.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Определим сумму НДФЛ, который должен быть удержан из заработной платы данного работника за февраль 200_ года.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Определим сумму НДФЛ, который должен быть удержан из заработной платы данного работника за март 200_ года.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1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9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 организации на основании исполнительного листа уплачивает алименты в размере 25 % дохода. Его несовершеннолетний сын проживает с матерью, которая после развода вступила в новый брак. В январе 200_ года работнику начислена зарплата в размере 16 000 руб.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lastRenderedPageBreak/>
        <w:t>Задание. Определить сумму алиментов, которая должна быть удержана из заработной платы работника.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 w:rsidR="003C007C" w:rsidRPr="003C007C">
        <w:rPr>
          <w:rFonts w:ascii="Times New Roman" w:hAnsi="Times New Roman" w:cs="Times New Roman"/>
          <w:b/>
          <w:sz w:val="24"/>
          <w:szCs w:val="24"/>
        </w:rPr>
        <w:t>0</w:t>
      </w:r>
    </w:p>
    <w:p w:rsid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 организации на основании исполнительного листа уплачивает алименты на содержание двух несовершеннолетних детей в размере 33 % дохода. Дети проживают с матерью, кото</w:t>
      </w:r>
      <w:bookmarkStart w:id="0" w:name="_GoBack"/>
      <w:bookmarkEnd w:id="0"/>
      <w:r w:rsidRPr="003C007C">
        <w:rPr>
          <w:rFonts w:ascii="Times New Roman" w:hAnsi="Times New Roman" w:cs="Times New Roman"/>
          <w:sz w:val="24"/>
          <w:szCs w:val="24"/>
        </w:rPr>
        <w:t xml:space="preserve">рая после развода вступила в новый брак. В январе 200_ года работнику начислена зарплата в размере 17 600 руб., в феврале – 23 400 руб. 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Задание. Определить сумму алиментов, которая должна быть удержана из заработной платы работника в январе и в феврале.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7C" w:rsidRP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Часовая тарифная ставка рабочего – 150 руб. В соответствии с табелем учета использования рабочего времени за месяц фактически отработано 180 ч. Определить заработную плату работника.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7C" w:rsidRP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Продавец с месячным окладом 25 000 руб. в соответствии с табелем учета использования рабочего времени отработал 17 дней. Положением о премировании продавцу при отсутствии рекламаций к его работе предусмотрена выплата ежемесячной премии в размере 35% от оклада.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 </w:t>
      </w:r>
    </w:p>
    <w:p w:rsidR="003C007C" w:rsidRP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Работнику-сдельщику установлена часовая тарифная ставка 170 руб. Норма времени на единицу продукции – 2 ч. Расценка за единицу продукции – 170 * 2 = 340 руб./ед.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Работник в соответствии с документом о выработке изготовил за месяц 60 единиц. Определить размер заработной платы работника.</w:t>
      </w:r>
    </w:p>
    <w:p w:rsid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7C" w:rsidRPr="003C007C" w:rsidRDefault="003C007C" w:rsidP="003C007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Рабочий-сдельщик выполнил норму выработки на 115%. Заработная плата по сдельным расценкам составила 35000 руб. В соответствии с Положением о премировании за перевыполнение нормы выработки работнику выплачивается премия в размере 10% от суммы заработка. Определить заработную плату рабочего.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 </w:t>
      </w:r>
    </w:p>
    <w:p w:rsidR="00412DDB" w:rsidRPr="003C007C" w:rsidRDefault="00412DDB" w:rsidP="00412DDB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Рабочий-сдельщик, выработав 450 единиц продукции, перевыполнил задание на 20%. В соответствии с установленной шкалой базовая сдельная расценка – 100 руб., оплата труда за изготовление продукции сверх нормы производится по расценкам, увеличенным в 1,3 раза. Определить заработную плату рабочего.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 </w:t>
      </w:r>
    </w:p>
    <w:p w:rsidR="009C2DF4" w:rsidRPr="003C007C" w:rsidRDefault="00412DDB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2DF4" w:rsidRPr="003C007C">
        <w:rPr>
          <w:rFonts w:ascii="Times New Roman" w:hAnsi="Times New Roman" w:cs="Times New Roman"/>
          <w:sz w:val="24"/>
          <w:szCs w:val="24"/>
        </w:rPr>
        <w:t> 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Рабочий-наладчик обслуживает два автомата фасовки. На каждом автомате работают по одному рабочему. Средняя часовая норма выработки каждого из обслуживаемых</w:t>
      </w:r>
      <w:r w:rsidR="00411777">
        <w:rPr>
          <w:rFonts w:ascii="Times New Roman" w:hAnsi="Times New Roman" w:cs="Times New Roman"/>
          <w:sz w:val="24"/>
          <w:szCs w:val="24"/>
        </w:rPr>
        <w:t xml:space="preserve"> </w:t>
      </w:r>
      <w:r w:rsidRPr="003C007C">
        <w:rPr>
          <w:rFonts w:ascii="Times New Roman" w:hAnsi="Times New Roman" w:cs="Times New Roman"/>
          <w:sz w:val="24"/>
          <w:szCs w:val="24"/>
        </w:rPr>
        <w:t>рабочих 30 единиц продукции. Часовая тарифная ставка рабочего-наладчика – 150 руб. За месяц произведено 10000 единиц продукции. Определить заработную плату рабочего.</w:t>
      </w:r>
    </w:p>
    <w:p w:rsidR="00412DDB" w:rsidRDefault="00412DDB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DDB" w:rsidRPr="003C007C" w:rsidRDefault="00412DDB" w:rsidP="00412DD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 xml:space="preserve">Сотрудник экономического субъекта предоставил больничный лист с 20 сентября по 28 сентября текущего года по общему заболеванию. Страховой стаж сотрудника 4 года </w:t>
      </w:r>
      <w:r w:rsidRPr="003C007C">
        <w:rPr>
          <w:rFonts w:ascii="Times New Roman" w:hAnsi="Times New Roman" w:cs="Times New Roman"/>
          <w:sz w:val="24"/>
          <w:szCs w:val="24"/>
        </w:rPr>
        <w:lastRenderedPageBreak/>
        <w:t>6 месяцев 3 дня. Заработная плата в прошлом году составила – 168 000 рублей, в позапрошлом году – 119 575 рублей.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 xml:space="preserve">Исчислить пособие по временной нетрудоспособности по каждому источнику возмещения и сумму к выдаче. </w:t>
      </w:r>
      <w:r w:rsidR="00412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DF4" w:rsidRPr="003C007C" w:rsidRDefault="00412DDB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DB" w:rsidRPr="003C007C" w:rsidRDefault="00412DDB" w:rsidP="00412DD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 xml:space="preserve">Начислить заработную плату инженеру-контролёру ремонтной мастерской за фактически отработанные дни в сентябре текущего года. Штатным расписанием ему установлен оклад в сумме 15 000 руб. (без районного коэффициента). Районный коэффициент составляет </w:t>
      </w:r>
      <w:r w:rsidR="00412DDB">
        <w:rPr>
          <w:rFonts w:ascii="Times New Roman" w:hAnsi="Times New Roman" w:cs="Times New Roman"/>
          <w:sz w:val="24"/>
          <w:szCs w:val="24"/>
        </w:rPr>
        <w:t>15</w:t>
      </w:r>
      <w:r w:rsidRPr="003C007C">
        <w:rPr>
          <w:rFonts w:ascii="Times New Roman" w:hAnsi="Times New Roman" w:cs="Times New Roman"/>
          <w:sz w:val="24"/>
          <w:szCs w:val="24"/>
        </w:rPr>
        <w:t>%. С 9 по 13 сентября включительно сотрудник болел. Остальные дни – рабочие. На предприятии используется пятидневная рабочая неделя. Необходимо начислить заработную плату инженеру-контролеру предприятия за фактически отработанное время, исчислить районный коэффициент, произвести исчисление и удержание НДФЛ и алиментов. Исчислить сумму к выдаче. На иждивении работника находится 1 ребенок (рожденный третьим), и одному ребенку, рожденным вторым, он платит алименты. На сумму начисленной заработной платы произвести отчисления на социальные нужды. Составить соответствующие корреспонденции счетов на начисления и удержания.</w:t>
      </w:r>
    </w:p>
    <w:p w:rsidR="00412DDB" w:rsidRDefault="00412DDB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DDB" w:rsidRDefault="00412DDB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DDB" w:rsidRPr="003C007C" w:rsidRDefault="00412DDB" w:rsidP="00412DD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Иванова с 25.01.202</w:t>
      </w:r>
      <w:r w:rsidR="006852B1">
        <w:rPr>
          <w:rFonts w:ascii="Times New Roman" w:hAnsi="Times New Roman" w:cs="Times New Roman"/>
          <w:sz w:val="24"/>
          <w:szCs w:val="24"/>
        </w:rPr>
        <w:t>3</w:t>
      </w:r>
      <w:r w:rsidRPr="003C007C">
        <w:rPr>
          <w:rFonts w:ascii="Times New Roman" w:hAnsi="Times New Roman" w:cs="Times New Roman"/>
          <w:sz w:val="24"/>
          <w:szCs w:val="24"/>
        </w:rPr>
        <w:t>. по 24.02.2020</w:t>
      </w:r>
      <w:r w:rsidR="006852B1">
        <w:rPr>
          <w:rFonts w:ascii="Times New Roman" w:hAnsi="Times New Roman" w:cs="Times New Roman"/>
          <w:sz w:val="24"/>
          <w:szCs w:val="24"/>
        </w:rPr>
        <w:t>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находилась на больничном с ребенком 5 лет. С 20 по 24 февраля они находились в стационаре. Стаж Ивановой 9 лет. Ее заработная плата за 20</w:t>
      </w:r>
      <w:r w:rsidR="006852B1">
        <w:rPr>
          <w:rFonts w:ascii="Times New Roman" w:hAnsi="Times New Roman" w:cs="Times New Roman"/>
          <w:sz w:val="24"/>
          <w:szCs w:val="24"/>
        </w:rPr>
        <w:t>21</w:t>
      </w:r>
      <w:r w:rsidRPr="003C007C">
        <w:rPr>
          <w:rFonts w:ascii="Times New Roman" w:hAnsi="Times New Roman" w:cs="Times New Roman"/>
          <w:sz w:val="24"/>
          <w:szCs w:val="24"/>
        </w:rPr>
        <w:t>год – 680 540 р., за 20</w:t>
      </w:r>
      <w:r w:rsidR="006852B1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 – 705 500 р.</w:t>
      </w:r>
    </w:p>
    <w:p w:rsidR="00412DDB" w:rsidRDefault="00412DDB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DDB" w:rsidRPr="003C007C" w:rsidRDefault="00412DDB" w:rsidP="00412DD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Гражданин Чижиков уволился 08.03.202</w:t>
      </w:r>
      <w:r w:rsidR="00411777">
        <w:rPr>
          <w:rFonts w:ascii="Times New Roman" w:hAnsi="Times New Roman" w:cs="Times New Roman"/>
          <w:sz w:val="24"/>
          <w:szCs w:val="24"/>
        </w:rPr>
        <w:t>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после 7 лет стажа. С 29.03.202</w:t>
      </w:r>
      <w:r w:rsidR="00411777">
        <w:rPr>
          <w:rFonts w:ascii="Times New Roman" w:hAnsi="Times New Roman" w:cs="Times New Roman"/>
          <w:sz w:val="24"/>
          <w:szCs w:val="24"/>
        </w:rPr>
        <w:t>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находился на больничном по 17.04.20</w:t>
      </w:r>
      <w:r w:rsidR="00411777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>. Его заработная плата за 20</w:t>
      </w:r>
      <w:r w:rsidR="00411777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 – 650 740 р., за 20</w:t>
      </w:r>
      <w:r w:rsidR="00411777">
        <w:rPr>
          <w:rFonts w:ascii="Times New Roman" w:hAnsi="Times New Roman" w:cs="Times New Roman"/>
          <w:sz w:val="24"/>
          <w:szCs w:val="24"/>
        </w:rPr>
        <w:t>21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 – 712 580 р.</w:t>
      </w:r>
      <w:r w:rsidR="00411777">
        <w:rPr>
          <w:rFonts w:ascii="Times New Roman" w:hAnsi="Times New Roman" w:cs="Times New Roman"/>
          <w:sz w:val="24"/>
          <w:szCs w:val="24"/>
        </w:rPr>
        <w:t xml:space="preserve"> Оклад 33000 руб. </w:t>
      </w:r>
      <w:r w:rsidRPr="003C007C">
        <w:rPr>
          <w:rFonts w:ascii="Times New Roman" w:hAnsi="Times New Roman" w:cs="Times New Roman"/>
          <w:sz w:val="24"/>
          <w:szCs w:val="24"/>
        </w:rPr>
        <w:t>рассчитайте размер пособия.</w:t>
      </w:r>
    </w:p>
    <w:p w:rsidR="009C2DF4" w:rsidRPr="003C007C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DDB" w:rsidRPr="003C007C" w:rsidRDefault="00412DDB" w:rsidP="00412DD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412DDB" w:rsidRDefault="009C2DF4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C">
        <w:rPr>
          <w:rFonts w:ascii="Times New Roman" w:hAnsi="Times New Roman" w:cs="Times New Roman"/>
          <w:sz w:val="24"/>
          <w:szCs w:val="24"/>
        </w:rPr>
        <w:t>Петров И.П. находилась на больничном с 14.02.20</w:t>
      </w:r>
      <w:r w:rsidR="00411777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по 13.03.20</w:t>
      </w:r>
      <w:r w:rsidR="00411777">
        <w:rPr>
          <w:rFonts w:ascii="Times New Roman" w:hAnsi="Times New Roman" w:cs="Times New Roman"/>
          <w:sz w:val="24"/>
          <w:szCs w:val="24"/>
        </w:rPr>
        <w:t>23</w:t>
      </w:r>
      <w:r w:rsidRPr="003C007C">
        <w:rPr>
          <w:rFonts w:ascii="Times New Roman" w:hAnsi="Times New Roman" w:cs="Times New Roman"/>
          <w:sz w:val="24"/>
          <w:szCs w:val="24"/>
        </w:rPr>
        <w:t xml:space="preserve"> с ребенком 6 лет. Петров в общем работает с 01.09.2014. Его заработная плата за 20</w:t>
      </w:r>
      <w:r w:rsidR="00411777">
        <w:rPr>
          <w:rFonts w:ascii="Times New Roman" w:hAnsi="Times New Roman" w:cs="Times New Roman"/>
          <w:sz w:val="24"/>
          <w:szCs w:val="24"/>
        </w:rPr>
        <w:t>21</w:t>
      </w:r>
      <w:r w:rsidRPr="003C007C">
        <w:rPr>
          <w:rFonts w:ascii="Times New Roman" w:hAnsi="Times New Roman" w:cs="Times New Roman"/>
          <w:sz w:val="24"/>
          <w:szCs w:val="24"/>
        </w:rPr>
        <w:t xml:space="preserve"> год – 550 740 р., за 20</w:t>
      </w:r>
      <w:r w:rsidR="00411777">
        <w:rPr>
          <w:rFonts w:ascii="Times New Roman" w:hAnsi="Times New Roman" w:cs="Times New Roman"/>
          <w:sz w:val="24"/>
          <w:szCs w:val="24"/>
        </w:rPr>
        <w:t>22</w:t>
      </w:r>
      <w:r w:rsidRPr="003C007C">
        <w:rPr>
          <w:rFonts w:ascii="Times New Roman" w:hAnsi="Times New Roman" w:cs="Times New Roman"/>
          <w:sz w:val="24"/>
          <w:szCs w:val="24"/>
        </w:rPr>
        <w:t>год – 612 580 р.</w:t>
      </w:r>
      <w:r w:rsidR="00411777">
        <w:rPr>
          <w:rFonts w:ascii="Times New Roman" w:hAnsi="Times New Roman" w:cs="Times New Roman"/>
          <w:sz w:val="24"/>
          <w:szCs w:val="24"/>
        </w:rPr>
        <w:t xml:space="preserve"> Оклад 35000 руб. </w:t>
      </w:r>
      <w:r w:rsidRPr="003C007C">
        <w:rPr>
          <w:rFonts w:ascii="Times New Roman" w:hAnsi="Times New Roman" w:cs="Times New Roman"/>
          <w:sz w:val="24"/>
          <w:szCs w:val="24"/>
        </w:rPr>
        <w:t xml:space="preserve">Рассчитайте размер пособия, </w:t>
      </w:r>
    </w:p>
    <w:p w:rsidR="00412DDB" w:rsidRDefault="00412DDB" w:rsidP="003C00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2DDB" w:rsidSect="004C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1C4"/>
    <w:multiLevelType w:val="multilevel"/>
    <w:tmpl w:val="BF3E2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3284"/>
    <w:multiLevelType w:val="multilevel"/>
    <w:tmpl w:val="418C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55835"/>
    <w:multiLevelType w:val="multilevel"/>
    <w:tmpl w:val="88E42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E6216"/>
    <w:multiLevelType w:val="multilevel"/>
    <w:tmpl w:val="7908C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43045"/>
    <w:multiLevelType w:val="multilevel"/>
    <w:tmpl w:val="1876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74CAE"/>
    <w:multiLevelType w:val="multilevel"/>
    <w:tmpl w:val="FD5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03209"/>
    <w:multiLevelType w:val="multilevel"/>
    <w:tmpl w:val="651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A51A9"/>
    <w:multiLevelType w:val="multilevel"/>
    <w:tmpl w:val="08B8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1414F"/>
    <w:multiLevelType w:val="multilevel"/>
    <w:tmpl w:val="517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57710"/>
    <w:multiLevelType w:val="multilevel"/>
    <w:tmpl w:val="E8E07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106FC"/>
    <w:multiLevelType w:val="multilevel"/>
    <w:tmpl w:val="72A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E38FB"/>
    <w:multiLevelType w:val="multilevel"/>
    <w:tmpl w:val="848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901F2"/>
    <w:multiLevelType w:val="multilevel"/>
    <w:tmpl w:val="BF2A4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37707"/>
    <w:multiLevelType w:val="multilevel"/>
    <w:tmpl w:val="3FB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76EB1"/>
    <w:multiLevelType w:val="multilevel"/>
    <w:tmpl w:val="84D6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AB1CEF"/>
    <w:multiLevelType w:val="multilevel"/>
    <w:tmpl w:val="837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DF4"/>
    <w:rsid w:val="000775BD"/>
    <w:rsid w:val="000A5A54"/>
    <w:rsid w:val="000F1FFF"/>
    <w:rsid w:val="00131125"/>
    <w:rsid w:val="003523B5"/>
    <w:rsid w:val="003C007C"/>
    <w:rsid w:val="00411777"/>
    <w:rsid w:val="00412DDB"/>
    <w:rsid w:val="004C5A8F"/>
    <w:rsid w:val="006852B1"/>
    <w:rsid w:val="0090316C"/>
    <w:rsid w:val="00995587"/>
    <w:rsid w:val="009C2DF4"/>
    <w:rsid w:val="00AA6314"/>
    <w:rsid w:val="00B175EA"/>
    <w:rsid w:val="00E016C4"/>
    <w:rsid w:val="00E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03D8"/>
  <w15:docId w15:val="{EE87043E-71C0-4820-A147-AD53740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F"/>
  </w:style>
  <w:style w:type="paragraph" w:styleId="1">
    <w:name w:val="heading 1"/>
    <w:basedOn w:val="a"/>
    <w:next w:val="a"/>
    <w:link w:val="10"/>
    <w:uiPriority w:val="9"/>
    <w:qFormat/>
    <w:rsid w:val="009C2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C2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D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C2D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C2DF4"/>
    <w:rPr>
      <w:b/>
      <w:bCs/>
    </w:rPr>
  </w:style>
  <w:style w:type="paragraph" w:styleId="a4">
    <w:name w:val="Normal (Web)"/>
    <w:basedOn w:val="a"/>
    <w:uiPriority w:val="99"/>
    <w:unhideWhenUsed/>
    <w:rsid w:val="009C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2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C2DF4"/>
    <w:rPr>
      <w:color w:val="0000FF"/>
      <w:u w:val="single"/>
    </w:rPr>
  </w:style>
  <w:style w:type="character" w:customStyle="1" w:styleId="current">
    <w:name w:val="current"/>
    <w:basedOn w:val="a0"/>
    <w:rsid w:val="009C2DF4"/>
  </w:style>
  <w:style w:type="character" w:customStyle="1" w:styleId="cxdhlk">
    <w:name w:val="cxdhlk"/>
    <w:basedOn w:val="a0"/>
    <w:rsid w:val="009C2DF4"/>
  </w:style>
  <w:style w:type="paragraph" w:customStyle="1" w:styleId="ftvvlh">
    <w:name w:val="ftvvlh"/>
    <w:basedOn w:val="a"/>
    <w:rsid w:val="009C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D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1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E016C4"/>
    <w:rPr>
      <w:i/>
      <w:iCs/>
    </w:rPr>
  </w:style>
  <w:style w:type="paragraph" w:styleId="a9">
    <w:name w:val="No Spacing"/>
    <w:uiPriority w:val="1"/>
    <w:qFormat/>
    <w:rsid w:val="003C0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760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196307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23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700743068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  <w:div w:id="2106918059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</w:divsChild>
    </w:div>
    <w:div w:id="760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3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2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119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3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995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1251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8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094">
          <w:marLeft w:val="0"/>
          <w:marRight w:val="0"/>
          <w:marTop w:val="0"/>
          <w:marBottom w:val="36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  <w:div w:id="1285767924">
          <w:marLeft w:val="0"/>
          <w:marRight w:val="0"/>
          <w:marTop w:val="0"/>
          <w:marBottom w:val="36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  <w:div w:id="1512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19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8299">
          <w:marLeft w:val="0"/>
          <w:marRight w:val="0"/>
          <w:marTop w:val="0"/>
          <w:marBottom w:val="36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  <w:div w:id="1357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2020-10-28T11:41:00Z</dcterms:created>
  <dcterms:modified xsi:type="dcterms:W3CDTF">2023-11-10T12:33:00Z</dcterms:modified>
</cp:coreProperties>
</file>