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29" w:rsidRPr="00AD20C0" w:rsidRDefault="008A6929" w:rsidP="008A6929">
      <w:pPr>
        <w:jc w:val="both"/>
        <w:rPr>
          <w:b/>
          <w:sz w:val="24"/>
          <w:szCs w:val="24"/>
        </w:rPr>
      </w:pPr>
      <w:r w:rsidRPr="00AD20C0">
        <w:rPr>
          <w:b/>
          <w:sz w:val="24"/>
          <w:szCs w:val="24"/>
        </w:rPr>
        <w:t xml:space="preserve">Тема 4 </w:t>
      </w:r>
      <w:r w:rsidRPr="00AD20C0">
        <w:rPr>
          <w:sz w:val="24"/>
          <w:szCs w:val="24"/>
        </w:rPr>
        <w:t>Модели стационарных временных рядов, модели систем одновременных уравнений.</w:t>
      </w:r>
    </w:p>
    <w:p w:rsidR="008A6929" w:rsidRDefault="008A6929" w:rsidP="008A6929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Метод скользящей средней</w:t>
      </w:r>
    </w:p>
    <w:p w:rsidR="008A6929" w:rsidRDefault="008A6929" w:rsidP="008A6929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Каким образом учитываются сезонные колебания в моделях временных рядов.</w:t>
      </w:r>
    </w:p>
    <w:p w:rsidR="008A6929" w:rsidRPr="00411D8E" w:rsidRDefault="008A6929" w:rsidP="008A6929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Суть </w:t>
      </w:r>
      <w:proofErr w:type="spellStart"/>
      <w:r>
        <w:rPr>
          <w:sz w:val="24"/>
          <w:szCs w:val="24"/>
        </w:rPr>
        <w:t>двухшагового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трехшагового</w:t>
      </w:r>
      <w:proofErr w:type="spellEnd"/>
      <w:r>
        <w:rPr>
          <w:sz w:val="24"/>
          <w:szCs w:val="24"/>
        </w:rPr>
        <w:t xml:space="preserve"> МНК, используемых для оценки коэффициентов системы взаимосвязанных уравнений. </w:t>
      </w:r>
    </w:p>
    <w:p w:rsidR="008A6929" w:rsidRDefault="008A6929" w:rsidP="008A6929">
      <w:pPr>
        <w:numPr>
          <w:ilvl w:val="0"/>
          <w:numId w:val="3"/>
        </w:numPr>
        <w:jc w:val="both"/>
        <w:rPr>
          <w:sz w:val="24"/>
          <w:szCs w:val="24"/>
        </w:rPr>
      </w:pPr>
      <w:r w:rsidRPr="00286C2A">
        <w:rPr>
          <w:sz w:val="24"/>
          <w:szCs w:val="24"/>
        </w:rPr>
        <w:t xml:space="preserve">Модели стационарных и нестационарных временных рядов, их идентификация. </w:t>
      </w:r>
    </w:p>
    <w:p w:rsidR="008A6929" w:rsidRPr="00286C2A" w:rsidRDefault="008A6929" w:rsidP="008A6929">
      <w:pPr>
        <w:numPr>
          <w:ilvl w:val="0"/>
          <w:numId w:val="3"/>
        </w:numPr>
        <w:jc w:val="both"/>
        <w:rPr>
          <w:sz w:val="24"/>
          <w:szCs w:val="24"/>
        </w:rPr>
      </w:pPr>
      <w:r w:rsidRPr="00286C2A">
        <w:rPr>
          <w:sz w:val="24"/>
          <w:szCs w:val="24"/>
        </w:rPr>
        <w:t xml:space="preserve">Системы </w:t>
      </w:r>
      <w:bookmarkEnd w:id="0"/>
      <w:r w:rsidRPr="00286C2A">
        <w:rPr>
          <w:sz w:val="24"/>
          <w:szCs w:val="24"/>
        </w:rPr>
        <w:t>эконометрических уравнений.</w:t>
      </w:r>
    </w:p>
    <w:p w:rsidR="00CF6C9C" w:rsidRDefault="00CF6C9C"/>
    <w:sectPr w:rsidR="00C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50751"/>
    <w:multiLevelType w:val="hybridMultilevel"/>
    <w:tmpl w:val="9C54B4F4"/>
    <w:lvl w:ilvl="0" w:tplc="E2DE2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596C"/>
    <w:multiLevelType w:val="hybridMultilevel"/>
    <w:tmpl w:val="8F20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0C9A"/>
    <w:multiLevelType w:val="hybridMultilevel"/>
    <w:tmpl w:val="3002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29"/>
    <w:rsid w:val="008A6929"/>
    <w:rsid w:val="00C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8995-E8A7-4448-A29D-F12FE94F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A6929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8A692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2021-01-16T16:17:00Z</dcterms:created>
  <dcterms:modified xsi:type="dcterms:W3CDTF">2021-01-16T16:17:00Z</dcterms:modified>
</cp:coreProperties>
</file>