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C" w:rsidRPr="004004EC" w:rsidRDefault="004004EC" w:rsidP="004004EC">
      <w:pPr>
        <w:rPr>
          <w:rFonts w:eastAsia="Calibri"/>
          <w:b/>
          <w:bCs/>
          <w:i/>
          <w:sz w:val="28"/>
          <w:szCs w:val="28"/>
        </w:rPr>
      </w:pPr>
      <w:r w:rsidRPr="004004EC">
        <w:rPr>
          <w:rFonts w:eastAsia="Calibri"/>
          <w:b/>
          <w:bCs/>
          <w:i/>
          <w:sz w:val="28"/>
          <w:szCs w:val="28"/>
        </w:rPr>
        <w:t>Перечень профессиональных баз данных:</w:t>
      </w:r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sz w:val="28"/>
          <w:szCs w:val="28"/>
        </w:rPr>
        <w:t xml:space="preserve">1. </w:t>
      </w:r>
      <w:r w:rsidRPr="004004EC">
        <w:rPr>
          <w:bCs/>
          <w:sz w:val="28"/>
          <w:szCs w:val="28"/>
        </w:rPr>
        <w:t>Архивы России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5" w:history="1">
        <w:r w:rsidRPr="004004EC">
          <w:rPr>
            <w:rStyle w:val="a3"/>
            <w:bCs/>
            <w:sz w:val="28"/>
            <w:szCs w:val="28"/>
          </w:rPr>
          <w:t>http://www.rusarchives.ru/site.shtml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bCs/>
          <w:sz w:val="28"/>
          <w:szCs w:val="28"/>
        </w:rPr>
        <w:t xml:space="preserve">2. </w:t>
      </w:r>
      <w:r w:rsidRPr="004004EC">
        <w:rPr>
          <w:sz w:val="28"/>
          <w:szCs w:val="28"/>
        </w:rPr>
        <w:t xml:space="preserve">Виртуальный Музей </w:t>
      </w:r>
      <w:proofErr w:type="spellStart"/>
      <w:r w:rsidRPr="004004EC">
        <w:rPr>
          <w:sz w:val="28"/>
          <w:szCs w:val="28"/>
        </w:rPr>
        <w:t>ГУЛАГа</w:t>
      </w:r>
      <w:proofErr w:type="spellEnd"/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6" w:history="1">
        <w:r w:rsidRPr="004004EC">
          <w:rPr>
            <w:rStyle w:val="a3"/>
            <w:sz w:val="28"/>
            <w:szCs w:val="28"/>
          </w:rPr>
          <w:t>http://www.gulagmuseum.org/start.do?language=1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bCs/>
          <w:sz w:val="28"/>
          <w:szCs w:val="28"/>
        </w:rPr>
        <w:t>3. Государственная публичная историческая библиотека России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7" w:history="1">
        <w:r w:rsidRPr="004004EC">
          <w:rPr>
            <w:rStyle w:val="a3"/>
            <w:bCs/>
            <w:sz w:val="28"/>
            <w:szCs w:val="28"/>
          </w:rPr>
          <w:t>http://www.shpl.ru/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sz w:val="28"/>
          <w:szCs w:val="28"/>
        </w:rPr>
        <w:t>4. Государственные деятели. Даты жизни и правлений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8" w:history="1">
        <w:r w:rsidRPr="004004EC">
          <w:rPr>
            <w:rStyle w:val="a3"/>
            <w:sz w:val="28"/>
            <w:szCs w:val="28"/>
          </w:rPr>
          <w:t>http://datarule.narod.ru/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sz w:val="28"/>
          <w:szCs w:val="28"/>
        </w:rPr>
        <w:t>5. Государственный исторический музей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9" w:history="1">
        <w:r w:rsidRPr="004004EC">
          <w:rPr>
            <w:rStyle w:val="a3"/>
            <w:bCs/>
            <w:sz w:val="28"/>
            <w:szCs w:val="28"/>
          </w:rPr>
          <w:t>http://www.shm.ru/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bCs/>
          <w:sz w:val="28"/>
          <w:szCs w:val="28"/>
        </w:rPr>
        <w:t>6. Государственный музей политической истории России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0" w:history="1">
        <w:r w:rsidRPr="004004EC">
          <w:rPr>
            <w:rStyle w:val="a3"/>
            <w:bCs/>
            <w:sz w:val="28"/>
            <w:szCs w:val="28"/>
          </w:rPr>
          <w:t>http://www.polithistory.ru/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bCs/>
          <w:sz w:val="28"/>
          <w:szCs w:val="28"/>
        </w:rPr>
        <w:t xml:space="preserve">7. </w:t>
      </w:r>
      <w:r w:rsidRPr="004004EC">
        <w:rPr>
          <w:sz w:val="28"/>
          <w:szCs w:val="28"/>
        </w:rPr>
        <w:t xml:space="preserve">История казачества </w:t>
      </w:r>
      <w:r w:rsidRPr="004004EC">
        <w:rPr>
          <w:sz w:val="28"/>
          <w:szCs w:val="28"/>
          <w:lang w:val="en-US"/>
        </w:rPr>
        <w:t>XV</w:t>
      </w:r>
      <w:r w:rsidRPr="004004EC">
        <w:rPr>
          <w:sz w:val="28"/>
          <w:szCs w:val="28"/>
        </w:rPr>
        <w:t>–</w:t>
      </w:r>
      <w:r w:rsidRPr="004004EC">
        <w:rPr>
          <w:sz w:val="28"/>
          <w:szCs w:val="28"/>
          <w:lang w:val="en-US"/>
        </w:rPr>
        <w:t>XXI</w:t>
      </w:r>
      <w:r w:rsidRPr="004004EC">
        <w:rPr>
          <w:sz w:val="28"/>
          <w:szCs w:val="28"/>
        </w:rPr>
        <w:t xml:space="preserve"> вв.</w:t>
      </w:r>
      <w:r w:rsidRPr="004004EC">
        <w:rPr>
          <w:sz w:val="28"/>
          <w:szCs w:val="28"/>
          <w:lang w:val="ru-RU"/>
        </w:rPr>
        <w:t xml:space="preserve"> </w:t>
      </w:r>
      <w:r w:rsidRPr="004004EC">
        <w:rPr>
          <w:sz w:val="28"/>
          <w:szCs w:val="28"/>
        </w:rPr>
        <w:t>Режим доступа:</w:t>
      </w:r>
      <w:r w:rsidRPr="004004EC">
        <w:rPr>
          <w:bCs/>
          <w:sz w:val="28"/>
          <w:szCs w:val="28"/>
        </w:rPr>
        <w:t xml:space="preserve"> </w:t>
      </w:r>
      <w:hyperlink r:id="rId11" w:history="1">
        <w:r w:rsidRPr="004004EC">
          <w:rPr>
            <w:rStyle w:val="a3"/>
            <w:bCs/>
            <w:sz w:val="28"/>
            <w:szCs w:val="28"/>
          </w:rPr>
          <w:t>http://www.cossackdom.com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bCs/>
          <w:sz w:val="28"/>
          <w:szCs w:val="28"/>
        </w:rPr>
        <w:t>8. История Оренбуржья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2" w:history="1">
        <w:r w:rsidRPr="004004EC">
          <w:rPr>
            <w:rStyle w:val="a3"/>
            <w:sz w:val="28"/>
            <w:szCs w:val="28"/>
          </w:rPr>
          <w:t>http://kraeved.opck.org/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sz w:val="28"/>
          <w:szCs w:val="28"/>
        </w:rPr>
        <w:t>9. История России с древнейших времен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3" w:history="1">
        <w:r w:rsidRPr="004004EC">
          <w:rPr>
            <w:rStyle w:val="a3"/>
            <w:sz w:val="28"/>
            <w:szCs w:val="28"/>
          </w:rPr>
          <w:t>http://hiztory.ru/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sz w:val="28"/>
          <w:szCs w:val="28"/>
        </w:rPr>
        <w:t>10. История сегодня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4" w:history="1">
        <w:r w:rsidRPr="004004EC">
          <w:rPr>
            <w:rStyle w:val="a3"/>
            <w:bCs/>
            <w:sz w:val="28"/>
            <w:szCs w:val="28"/>
          </w:rPr>
          <w:t>http://history-x.ru/index.htm</w:t>
        </w:r>
      </w:hyperlink>
    </w:p>
    <w:p w:rsidR="004004EC" w:rsidRPr="004004EC" w:rsidRDefault="004004EC" w:rsidP="004004EC">
      <w:pPr>
        <w:tabs>
          <w:tab w:val="left" w:pos="1134"/>
          <w:tab w:val="right" w:leader="underscore" w:pos="8505"/>
        </w:tabs>
        <w:ind w:firstLine="720"/>
        <w:jc w:val="both"/>
        <w:rPr>
          <w:bCs/>
          <w:iCs/>
          <w:sz w:val="28"/>
          <w:szCs w:val="28"/>
          <w:lang/>
        </w:rPr>
      </w:pPr>
    </w:p>
    <w:p w:rsidR="004004EC" w:rsidRPr="004004EC" w:rsidRDefault="004004EC" w:rsidP="004004EC">
      <w:pPr>
        <w:jc w:val="both"/>
        <w:rPr>
          <w:b/>
          <w:i/>
          <w:sz w:val="28"/>
          <w:szCs w:val="28"/>
        </w:rPr>
      </w:pPr>
      <w:r w:rsidRPr="004004EC">
        <w:rPr>
          <w:b/>
          <w:i/>
          <w:sz w:val="28"/>
          <w:szCs w:val="28"/>
        </w:rPr>
        <w:t>Перечень ресурсов информационно-телекоммуникационной сети "Интернет", необходимых для освоения дисциплины (модуля)</w:t>
      </w:r>
    </w:p>
    <w:p w:rsidR="004004EC" w:rsidRPr="004004EC" w:rsidRDefault="004004EC" w:rsidP="004004EC">
      <w:pPr>
        <w:tabs>
          <w:tab w:val="left" w:pos="1134"/>
          <w:tab w:val="right" w:leader="underscore" w:pos="8505"/>
        </w:tabs>
        <w:ind w:firstLine="720"/>
        <w:jc w:val="both"/>
        <w:rPr>
          <w:bCs/>
          <w:iCs/>
          <w:sz w:val="28"/>
          <w:szCs w:val="28"/>
        </w:rPr>
      </w:pPr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sz w:val="28"/>
          <w:szCs w:val="28"/>
        </w:rPr>
        <w:t xml:space="preserve">1. </w:t>
      </w:r>
      <w:r w:rsidRPr="004004EC">
        <w:rPr>
          <w:bCs/>
          <w:sz w:val="28"/>
          <w:szCs w:val="28"/>
        </w:rPr>
        <w:t>Архивы России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5" w:history="1">
        <w:r w:rsidRPr="004004EC">
          <w:rPr>
            <w:rStyle w:val="a3"/>
            <w:bCs/>
            <w:sz w:val="28"/>
            <w:szCs w:val="28"/>
          </w:rPr>
          <w:t>http://www.rusarchi</w:t>
        </w:r>
        <w:r w:rsidRPr="004004EC">
          <w:rPr>
            <w:rStyle w:val="a3"/>
            <w:bCs/>
            <w:sz w:val="28"/>
            <w:szCs w:val="28"/>
          </w:rPr>
          <w:t>v</w:t>
        </w:r>
        <w:r w:rsidRPr="004004EC">
          <w:rPr>
            <w:rStyle w:val="a3"/>
            <w:bCs/>
            <w:sz w:val="28"/>
            <w:szCs w:val="28"/>
          </w:rPr>
          <w:t>es.ru/site.shtml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bCs/>
          <w:sz w:val="28"/>
          <w:szCs w:val="28"/>
        </w:rPr>
        <w:t xml:space="preserve">2. </w:t>
      </w:r>
      <w:r w:rsidRPr="004004EC">
        <w:rPr>
          <w:sz w:val="28"/>
          <w:szCs w:val="28"/>
        </w:rPr>
        <w:t xml:space="preserve">Виртуальный Музей </w:t>
      </w:r>
      <w:proofErr w:type="spellStart"/>
      <w:r w:rsidRPr="004004EC">
        <w:rPr>
          <w:sz w:val="28"/>
          <w:szCs w:val="28"/>
        </w:rPr>
        <w:t>ГУЛАГа</w:t>
      </w:r>
      <w:proofErr w:type="spellEnd"/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6" w:history="1">
        <w:r w:rsidRPr="004004EC">
          <w:rPr>
            <w:rStyle w:val="a3"/>
            <w:sz w:val="28"/>
            <w:szCs w:val="28"/>
          </w:rPr>
          <w:t>http://www</w:t>
        </w:r>
        <w:r w:rsidRPr="004004EC">
          <w:rPr>
            <w:rStyle w:val="a3"/>
            <w:sz w:val="28"/>
            <w:szCs w:val="28"/>
          </w:rPr>
          <w:t>.</w:t>
        </w:r>
        <w:r w:rsidRPr="004004EC">
          <w:rPr>
            <w:rStyle w:val="a3"/>
            <w:sz w:val="28"/>
            <w:szCs w:val="28"/>
          </w:rPr>
          <w:t>gulagmuseum.org/start.do?language=1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bCs/>
          <w:sz w:val="28"/>
          <w:szCs w:val="28"/>
        </w:rPr>
        <w:t>3. Государственная публичная историческая библиотека России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7" w:history="1">
        <w:r w:rsidRPr="004004EC">
          <w:rPr>
            <w:rStyle w:val="a3"/>
            <w:bCs/>
            <w:sz w:val="28"/>
            <w:szCs w:val="28"/>
          </w:rPr>
          <w:t>http://www.shpl.ru/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sz w:val="28"/>
          <w:szCs w:val="28"/>
        </w:rPr>
        <w:t>4. Государственные деятели. Даты жизни и правлений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8" w:history="1">
        <w:r w:rsidRPr="004004EC">
          <w:rPr>
            <w:rStyle w:val="a3"/>
            <w:sz w:val="28"/>
            <w:szCs w:val="28"/>
          </w:rPr>
          <w:t>http://datarule.narod.ru/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sz w:val="28"/>
          <w:szCs w:val="28"/>
        </w:rPr>
        <w:t>5. Государственный исторический музей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19" w:history="1">
        <w:r w:rsidRPr="004004EC">
          <w:rPr>
            <w:rStyle w:val="a3"/>
            <w:bCs/>
            <w:sz w:val="28"/>
            <w:szCs w:val="28"/>
          </w:rPr>
          <w:t>http://www.shm.ru/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bCs/>
          <w:sz w:val="28"/>
          <w:szCs w:val="28"/>
        </w:rPr>
        <w:t>6. Государственный музей политической истории России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20" w:history="1">
        <w:r w:rsidRPr="004004EC">
          <w:rPr>
            <w:rStyle w:val="a3"/>
            <w:bCs/>
            <w:sz w:val="28"/>
            <w:szCs w:val="28"/>
          </w:rPr>
          <w:t>http://www.polithistory.ru/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bCs/>
          <w:sz w:val="28"/>
          <w:szCs w:val="28"/>
        </w:rPr>
        <w:t xml:space="preserve">7. </w:t>
      </w:r>
      <w:r w:rsidRPr="004004EC">
        <w:rPr>
          <w:sz w:val="28"/>
          <w:szCs w:val="28"/>
        </w:rPr>
        <w:t xml:space="preserve">История казачества </w:t>
      </w:r>
      <w:r w:rsidRPr="004004EC">
        <w:rPr>
          <w:sz w:val="28"/>
          <w:szCs w:val="28"/>
          <w:lang w:val="en-US"/>
        </w:rPr>
        <w:t>XV</w:t>
      </w:r>
      <w:r w:rsidRPr="004004EC">
        <w:rPr>
          <w:sz w:val="28"/>
          <w:szCs w:val="28"/>
        </w:rPr>
        <w:t>–</w:t>
      </w:r>
      <w:r w:rsidRPr="004004EC">
        <w:rPr>
          <w:sz w:val="28"/>
          <w:szCs w:val="28"/>
          <w:lang w:val="en-US"/>
        </w:rPr>
        <w:t>XXI</w:t>
      </w:r>
      <w:r w:rsidRPr="004004EC">
        <w:rPr>
          <w:sz w:val="28"/>
          <w:szCs w:val="28"/>
        </w:rPr>
        <w:t xml:space="preserve"> вв.</w:t>
      </w:r>
      <w:r w:rsidRPr="004004EC">
        <w:rPr>
          <w:sz w:val="28"/>
          <w:szCs w:val="28"/>
          <w:lang w:val="ru-RU"/>
        </w:rPr>
        <w:t xml:space="preserve"> </w:t>
      </w:r>
      <w:r w:rsidRPr="004004EC">
        <w:rPr>
          <w:sz w:val="28"/>
          <w:szCs w:val="28"/>
        </w:rPr>
        <w:t>Режим доступа:</w:t>
      </w:r>
      <w:r w:rsidRPr="004004EC">
        <w:rPr>
          <w:bCs/>
          <w:sz w:val="28"/>
          <w:szCs w:val="28"/>
        </w:rPr>
        <w:t xml:space="preserve"> </w:t>
      </w:r>
      <w:hyperlink r:id="rId21" w:history="1">
        <w:r w:rsidRPr="004004EC">
          <w:rPr>
            <w:rStyle w:val="a3"/>
            <w:bCs/>
            <w:sz w:val="28"/>
            <w:szCs w:val="28"/>
          </w:rPr>
          <w:t>http://www.cossackdom.com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bCs/>
          <w:sz w:val="28"/>
          <w:szCs w:val="28"/>
        </w:rPr>
        <w:t>8. История Оренбуржья</w:t>
      </w:r>
      <w:r w:rsidRPr="004004EC">
        <w:rPr>
          <w:bCs/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22" w:history="1">
        <w:r w:rsidRPr="004004EC">
          <w:rPr>
            <w:rStyle w:val="a3"/>
            <w:sz w:val="28"/>
            <w:szCs w:val="28"/>
          </w:rPr>
          <w:t>http://kraeved.opck.org/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4004EC">
        <w:rPr>
          <w:sz w:val="28"/>
          <w:szCs w:val="28"/>
        </w:rPr>
        <w:t>9. История России с древнейших времен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23" w:history="1">
        <w:r w:rsidRPr="004004EC">
          <w:rPr>
            <w:rStyle w:val="a3"/>
            <w:sz w:val="28"/>
            <w:szCs w:val="28"/>
          </w:rPr>
          <w:t>http://hiztory.ru/</w:t>
        </w:r>
      </w:hyperlink>
    </w:p>
    <w:p w:rsidR="004004EC" w:rsidRPr="004004EC" w:rsidRDefault="004004EC" w:rsidP="004004EC">
      <w:pPr>
        <w:pStyle w:val="a4"/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004EC">
        <w:rPr>
          <w:sz w:val="28"/>
          <w:szCs w:val="28"/>
        </w:rPr>
        <w:t>10. История сегодня</w:t>
      </w:r>
      <w:r w:rsidRPr="004004EC">
        <w:rPr>
          <w:sz w:val="28"/>
          <w:szCs w:val="28"/>
          <w:lang w:val="ru-RU"/>
        </w:rPr>
        <w:t xml:space="preserve">. </w:t>
      </w:r>
      <w:r w:rsidRPr="004004EC">
        <w:rPr>
          <w:sz w:val="28"/>
          <w:szCs w:val="28"/>
        </w:rPr>
        <w:t xml:space="preserve">Режим доступа: </w:t>
      </w:r>
      <w:hyperlink r:id="rId24" w:history="1">
        <w:r w:rsidRPr="004004EC">
          <w:rPr>
            <w:rStyle w:val="a3"/>
            <w:bCs/>
            <w:sz w:val="28"/>
            <w:szCs w:val="28"/>
          </w:rPr>
          <w:t>http://history-x.ru/index.htm</w:t>
        </w:r>
      </w:hyperlink>
    </w:p>
    <w:p w:rsidR="004004EC" w:rsidRPr="004004EC" w:rsidRDefault="004004EC" w:rsidP="004004EC">
      <w:pPr>
        <w:keepNext/>
        <w:jc w:val="both"/>
        <w:outlineLvl w:val="1"/>
        <w:rPr>
          <w:b/>
          <w:i/>
          <w:sz w:val="28"/>
          <w:szCs w:val="28"/>
        </w:rPr>
      </w:pPr>
      <w:bookmarkStart w:id="0" w:name="_Toc469924525"/>
      <w:bookmarkStart w:id="1" w:name="_Toc532915661"/>
      <w:r w:rsidRPr="004004EC">
        <w:rPr>
          <w:b/>
          <w:i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bookmarkEnd w:id="0"/>
      <w:bookmarkEnd w:id="1"/>
      <w:r w:rsidRPr="004004EC">
        <w:rPr>
          <w:b/>
          <w:i/>
          <w:sz w:val="28"/>
          <w:szCs w:val="28"/>
        </w:rPr>
        <w:t xml:space="preserve"> (на договорной основе)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4929"/>
        <w:gridCol w:w="3836"/>
      </w:tblGrid>
      <w:tr w:rsidR="004004EC" w:rsidRPr="004004EC" w:rsidTr="009A18D4">
        <w:tc>
          <w:tcPr>
            <w:tcW w:w="817" w:type="dxa"/>
            <w:vAlign w:val="center"/>
          </w:tcPr>
          <w:p w:rsidR="004004EC" w:rsidRPr="004004EC" w:rsidRDefault="004004EC" w:rsidP="009A18D4">
            <w:pPr>
              <w:jc w:val="center"/>
              <w:rPr>
                <w:b/>
                <w:sz w:val="28"/>
                <w:szCs w:val="28"/>
              </w:rPr>
            </w:pPr>
            <w:r w:rsidRPr="004004E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4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4EC">
              <w:rPr>
                <w:b/>
                <w:sz w:val="28"/>
                <w:szCs w:val="28"/>
              </w:rPr>
              <w:t>/</w:t>
            </w:r>
            <w:proofErr w:type="spellStart"/>
            <w:r w:rsidRPr="004004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vAlign w:val="center"/>
          </w:tcPr>
          <w:p w:rsidR="004004EC" w:rsidRPr="004004EC" w:rsidRDefault="004004EC" w:rsidP="009A18D4">
            <w:pPr>
              <w:jc w:val="center"/>
              <w:rPr>
                <w:b/>
                <w:sz w:val="28"/>
                <w:szCs w:val="28"/>
              </w:rPr>
            </w:pPr>
            <w:r w:rsidRPr="004004EC">
              <w:rPr>
                <w:b/>
                <w:sz w:val="28"/>
                <w:szCs w:val="28"/>
              </w:rPr>
              <w:t xml:space="preserve">Перечень </w:t>
            </w:r>
            <w:proofErr w:type="gramStart"/>
            <w:r w:rsidRPr="004004EC">
              <w:rPr>
                <w:b/>
                <w:sz w:val="28"/>
                <w:szCs w:val="28"/>
              </w:rPr>
              <w:t>информационных</w:t>
            </w:r>
            <w:proofErr w:type="gramEnd"/>
            <w:r w:rsidRPr="004004EC">
              <w:rPr>
                <w:b/>
                <w:sz w:val="28"/>
                <w:szCs w:val="28"/>
              </w:rPr>
              <w:t xml:space="preserve"> </w:t>
            </w:r>
          </w:p>
          <w:p w:rsidR="004004EC" w:rsidRPr="004004EC" w:rsidRDefault="004004EC" w:rsidP="009A18D4">
            <w:pPr>
              <w:jc w:val="center"/>
              <w:rPr>
                <w:b/>
                <w:sz w:val="28"/>
                <w:szCs w:val="28"/>
              </w:rPr>
            </w:pPr>
            <w:r w:rsidRPr="004004EC">
              <w:rPr>
                <w:b/>
                <w:sz w:val="28"/>
                <w:szCs w:val="28"/>
              </w:rPr>
              <w:t>справочных систем</w:t>
            </w:r>
          </w:p>
        </w:tc>
        <w:tc>
          <w:tcPr>
            <w:tcW w:w="3996" w:type="dxa"/>
            <w:vAlign w:val="center"/>
          </w:tcPr>
          <w:p w:rsidR="004004EC" w:rsidRPr="004004EC" w:rsidRDefault="004004EC" w:rsidP="009A18D4">
            <w:pPr>
              <w:jc w:val="center"/>
              <w:rPr>
                <w:b/>
                <w:sz w:val="28"/>
                <w:szCs w:val="28"/>
              </w:rPr>
            </w:pPr>
            <w:r w:rsidRPr="004004EC">
              <w:rPr>
                <w:b/>
                <w:sz w:val="28"/>
                <w:szCs w:val="28"/>
              </w:rPr>
              <w:t>Номера тем</w:t>
            </w:r>
          </w:p>
        </w:tc>
      </w:tr>
      <w:tr w:rsidR="004004EC" w:rsidRPr="004004EC" w:rsidTr="009A18D4">
        <w:tc>
          <w:tcPr>
            <w:tcW w:w="817" w:type="dxa"/>
          </w:tcPr>
          <w:p w:rsidR="004004EC" w:rsidRPr="004004EC" w:rsidRDefault="004004EC" w:rsidP="004004E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4004EC" w:rsidRPr="004004EC" w:rsidRDefault="004004EC" w:rsidP="009A18D4">
            <w:pPr>
              <w:jc w:val="both"/>
              <w:rPr>
                <w:sz w:val="28"/>
                <w:szCs w:val="28"/>
              </w:rPr>
            </w:pPr>
            <w:r w:rsidRPr="004004EC">
              <w:rPr>
                <w:bCs/>
                <w:sz w:val="28"/>
                <w:szCs w:val="28"/>
              </w:rPr>
              <w:t>справочно-информационный ресурс «Гарант»</w:t>
            </w:r>
          </w:p>
        </w:tc>
        <w:tc>
          <w:tcPr>
            <w:tcW w:w="3996" w:type="dxa"/>
          </w:tcPr>
          <w:p w:rsidR="004004EC" w:rsidRPr="004004EC" w:rsidRDefault="004004EC" w:rsidP="009A18D4">
            <w:pPr>
              <w:jc w:val="both"/>
              <w:rPr>
                <w:sz w:val="28"/>
                <w:szCs w:val="28"/>
              </w:rPr>
            </w:pPr>
          </w:p>
        </w:tc>
      </w:tr>
    </w:tbl>
    <w:p w:rsidR="004004EC" w:rsidRPr="004004EC" w:rsidRDefault="004004EC" w:rsidP="004004E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D041B" w:rsidRPr="004004EC" w:rsidRDefault="004004EC" w:rsidP="004004EC">
      <w:pPr>
        <w:rPr>
          <w:szCs w:val="28"/>
        </w:rPr>
      </w:pPr>
    </w:p>
    <w:sectPr w:rsidR="00AD041B" w:rsidRPr="004004EC" w:rsidSect="006D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1734"/>
    <w:rsid w:val="00341734"/>
    <w:rsid w:val="004004EC"/>
    <w:rsid w:val="006C593C"/>
    <w:rsid w:val="006D5963"/>
    <w:rsid w:val="009036FE"/>
    <w:rsid w:val="00B4079F"/>
    <w:rsid w:val="00BC46C7"/>
    <w:rsid w:val="00FA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34"/>
    <w:pPr>
      <w:keepNext/>
      <w:spacing w:before="120" w:after="12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rsid w:val="0034173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004EC"/>
    <w:pPr>
      <w:spacing w:after="120"/>
      <w:ind w:left="283"/>
    </w:pPr>
    <w:rPr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4004E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rule.narod.ru/" TargetMode="External"/><Relationship Id="rId13" Type="http://schemas.openxmlformats.org/officeDocument/2006/relationships/hyperlink" Target="http://hiztory.ru/" TargetMode="External"/><Relationship Id="rId18" Type="http://schemas.openxmlformats.org/officeDocument/2006/relationships/hyperlink" Target="http://datarule.naro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ssackdom.com" TargetMode="External"/><Relationship Id="rId7" Type="http://schemas.openxmlformats.org/officeDocument/2006/relationships/hyperlink" Target="http://www.shpl.ru/" TargetMode="External"/><Relationship Id="rId12" Type="http://schemas.openxmlformats.org/officeDocument/2006/relationships/hyperlink" Target="http://kraeved.opck.org/" TargetMode="External"/><Relationship Id="rId17" Type="http://schemas.openxmlformats.org/officeDocument/2006/relationships/hyperlink" Target="http://www.shp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lagmuseum.org/start.do?language=1" TargetMode="External"/><Relationship Id="rId20" Type="http://schemas.openxmlformats.org/officeDocument/2006/relationships/hyperlink" Target="http://www.polithisto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lagmuseum.org/start.do?language=1" TargetMode="External"/><Relationship Id="rId11" Type="http://schemas.openxmlformats.org/officeDocument/2006/relationships/hyperlink" Target="http://www.cossackdom.com" TargetMode="External"/><Relationship Id="rId24" Type="http://schemas.openxmlformats.org/officeDocument/2006/relationships/hyperlink" Target="http://history-x.ru/index.htm" TargetMode="External"/><Relationship Id="rId5" Type="http://schemas.openxmlformats.org/officeDocument/2006/relationships/hyperlink" Target="http://www.rusarchives.ru/site.shtml" TargetMode="External"/><Relationship Id="rId15" Type="http://schemas.openxmlformats.org/officeDocument/2006/relationships/hyperlink" Target="http://www.rusarchives.ru/site.shtml" TargetMode="External"/><Relationship Id="rId23" Type="http://schemas.openxmlformats.org/officeDocument/2006/relationships/hyperlink" Target="http://hiztory.ru/" TargetMode="External"/><Relationship Id="rId10" Type="http://schemas.openxmlformats.org/officeDocument/2006/relationships/hyperlink" Target="http://www.polithistory.ru/" TargetMode="External"/><Relationship Id="rId19" Type="http://schemas.openxmlformats.org/officeDocument/2006/relationships/hyperlink" Target="http://www.sh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m.ru/" TargetMode="External"/><Relationship Id="rId14" Type="http://schemas.openxmlformats.org/officeDocument/2006/relationships/hyperlink" Target="http://history-x.ru/index.htm" TargetMode="External"/><Relationship Id="rId22" Type="http://schemas.openxmlformats.org/officeDocument/2006/relationships/hyperlink" Target="http://kraeved.opc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2021-01-20T16:12:00Z</dcterms:created>
  <dcterms:modified xsi:type="dcterms:W3CDTF">2021-01-20T18:02:00Z</dcterms:modified>
</cp:coreProperties>
</file>