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AC6" w:rsidRPr="00B97C2F" w:rsidRDefault="00397AC6" w:rsidP="00397AC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397AC6" w:rsidRPr="00B97C2F" w:rsidRDefault="00397AC6" w:rsidP="00397AC6">
      <w:pPr>
        <w:pStyle w:val="Default"/>
        <w:jc w:val="center"/>
        <w:rPr>
          <w:color w:val="auto"/>
          <w:sz w:val="28"/>
          <w:szCs w:val="28"/>
        </w:rPr>
      </w:pPr>
      <w:r w:rsidRPr="00B97C2F">
        <w:rPr>
          <w:b/>
          <w:bCs/>
          <w:color w:val="auto"/>
          <w:sz w:val="28"/>
          <w:szCs w:val="28"/>
        </w:rPr>
        <w:t>Комплект тестов (тестовых заданий)</w:t>
      </w:r>
    </w:p>
    <w:p w:rsidR="00397AC6" w:rsidRDefault="00397AC6" w:rsidP="00397AC6">
      <w:pPr>
        <w:jc w:val="center"/>
      </w:pPr>
    </w:p>
    <w:p w:rsidR="00397AC6" w:rsidRDefault="00397AC6" w:rsidP="00397AC6">
      <w:pPr>
        <w:jc w:val="center"/>
      </w:pPr>
    </w:p>
    <w:p w:rsidR="00397AC6" w:rsidRDefault="00397AC6" w:rsidP="00397AC6">
      <w:pPr>
        <w:jc w:val="center"/>
        <w:rPr>
          <w:b/>
        </w:rPr>
      </w:pPr>
      <w:r w:rsidRPr="00847ADF">
        <w:rPr>
          <w:b/>
        </w:rPr>
        <w:t xml:space="preserve">ТЕМА 1. </w:t>
      </w:r>
    </w:p>
    <w:p w:rsidR="00397AC6" w:rsidRPr="00F40DC5" w:rsidRDefault="00397AC6" w:rsidP="00397AC6">
      <w:pPr>
        <w:pStyle w:val="23"/>
        <w:shd w:val="clear" w:color="auto" w:fill="auto"/>
        <w:spacing w:before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</w:t>
      </w:r>
      <w:r w:rsidRPr="00F40DC5">
        <w:rPr>
          <w:color w:val="000000" w:themeColor="text1"/>
          <w:sz w:val="24"/>
          <w:szCs w:val="24"/>
        </w:rPr>
        <w:t>. К основным концепциям финансового менеджмента относятся концепции...</w:t>
      </w:r>
    </w:p>
    <w:p w:rsidR="00397AC6" w:rsidRPr="00F40DC5" w:rsidRDefault="00397AC6" w:rsidP="00397AC6">
      <w:pPr>
        <w:pStyle w:val="23"/>
        <w:shd w:val="clear" w:color="auto" w:fill="auto"/>
        <w:tabs>
          <w:tab w:val="left" w:pos="635"/>
        </w:tabs>
        <w:spacing w:before="0" w:line="240" w:lineRule="auto"/>
        <w:rPr>
          <w:color w:val="000000" w:themeColor="text1"/>
          <w:sz w:val="24"/>
          <w:szCs w:val="24"/>
        </w:rPr>
      </w:pPr>
      <w:r w:rsidRPr="00F40DC5">
        <w:rPr>
          <w:color w:val="000000" w:themeColor="text1"/>
          <w:sz w:val="24"/>
          <w:szCs w:val="24"/>
        </w:rPr>
        <w:t xml:space="preserve">а) </w:t>
      </w:r>
      <w:proofErr w:type="spellStart"/>
      <w:r w:rsidRPr="00F40DC5">
        <w:rPr>
          <w:color w:val="000000" w:themeColor="text1"/>
          <w:sz w:val="24"/>
          <w:szCs w:val="24"/>
        </w:rPr>
        <w:t>ассимитричности</w:t>
      </w:r>
      <w:proofErr w:type="spellEnd"/>
      <w:r w:rsidRPr="00F40DC5">
        <w:rPr>
          <w:color w:val="000000" w:themeColor="text1"/>
          <w:sz w:val="24"/>
          <w:szCs w:val="24"/>
        </w:rPr>
        <w:t xml:space="preserve"> информации;</w:t>
      </w:r>
    </w:p>
    <w:p w:rsidR="00397AC6" w:rsidRPr="00F40DC5" w:rsidRDefault="00397AC6" w:rsidP="00397AC6">
      <w:pPr>
        <w:pStyle w:val="23"/>
        <w:shd w:val="clear" w:color="auto" w:fill="auto"/>
        <w:tabs>
          <w:tab w:val="left" w:pos="654"/>
        </w:tabs>
        <w:spacing w:before="0" w:line="240" w:lineRule="auto"/>
        <w:rPr>
          <w:color w:val="000000" w:themeColor="text1"/>
          <w:sz w:val="24"/>
          <w:szCs w:val="24"/>
        </w:rPr>
      </w:pPr>
      <w:r w:rsidRPr="00F40DC5">
        <w:rPr>
          <w:color w:val="000000" w:themeColor="text1"/>
          <w:sz w:val="24"/>
          <w:szCs w:val="24"/>
        </w:rPr>
        <w:t>б) компромисса между доходностью и риском;</w:t>
      </w:r>
    </w:p>
    <w:p w:rsidR="00397AC6" w:rsidRPr="00F40DC5" w:rsidRDefault="00397AC6" w:rsidP="00397AC6">
      <w:pPr>
        <w:pStyle w:val="23"/>
        <w:shd w:val="clear" w:color="auto" w:fill="auto"/>
        <w:tabs>
          <w:tab w:val="left" w:pos="630"/>
        </w:tabs>
        <w:spacing w:before="0" w:line="240" w:lineRule="auto"/>
        <w:rPr>
          <w:color w:val="000000" w:themeColor="text1"/>
          <w:sz w:val="24"/>
          <w:szCs w:val="24"/>
        </w:rPr>
      </w:pPr>
      <w:r w:rsidRPr="00F40DC5">
        <w:rPr>
          <w:color w:val="000000" w:themeColor="text1"/>
          <w:sz w:val="24"/>
          <w:szCs w:val="24"/>
        </w:rPr>
        <w:t>в) делегирования полномочий.</w:t>
      </w:r>
    </w:p>
    <w:p w:rsidR="00397AC6" w:rsidRPr="00F40DC5" w:rsidRDefault="00397AC6" w:rsidP="00397AC6">
      <w:pPr>
        <w:pStyle w:val="23"/>
        <w:shd w:val="clear" w:color="auto" w:fill="auto"/>
        <w:spacing w:before="0" w:line="240" w:lineRule="auto"/>
        <w:rPr>
          <w:rStyle w:val="0pt"/>
          <w:i w:val="0"/>
          <w:color w:val="000000" w:themeColor="text1"/>
          <w:sz w:val="24"/>
          <w:szCs w:val="24"/>
        </w:rPr>
      </w:pPr>
    </w:p>
    <w:p w:rsidR="00397AC6" w:rsidRPr="00F40DC5" w:rsidRDefault="00397AC6" w:rsidP="00397AC6">
      <w:pPr>
        <w:pStyle w:val="23"/>
        <w:shd w:val="clear" w:color="auto" w:fill="auto"/>
        <w:spacing w:before="0" w:line="240" w:lineRule="auto"/>
        <w:rPr>
          <w:color w:val="000000" w:themeColor="text1"/>
          <w:sz w:val="24"/>
          <w:szCs w:val="24"/>
        </w:rPr>
      </w:pPr>
      <w:r w:rsidRPr="00F40DC5">
        <w:rPr>
          <w:rStyle w:val="0pt"/>
          <w:color w:val="000000" w:themeColor="text1"/>
          <w:sz w:val="24"/>
          <w:szCs w:val="24"/>
        </w:rPr>
        <w:t xml:space="preserve">2. </w:t>
      </w:r>
      <w:r w:rsidRPr="00F40DC5">
        <w:rPr>
          <w:color w:val="000000" w:themeColor="text1"/>
          <w:sz w:val="24"/>
          <w:szCs w:val="24"/>
        </w:rPr>
        <w:t xml:space="preserve"> К первичным ценным бумагам относятся...</w:t>
      </w:r>
    </w:p>
    <w:p w:rsidR="00397AC6" w:rsidRPr="00F40DC5" w:rsidRDefault="00397AC6" w:rsidP="00397AC6">
      <w:pPr>
        <w:pStyle w:val="23"/>
        <w:shd w:val="clear" w:color="auto" w:fill="auto"/>
        <w:tabs>
          <w:tab w:val="left" w:pos="635"/>
        </w:tabs>
        <w:spacing w:before="0" w:line="240" w:lineRule="auto"/>
        <w:rPr>
          <w:color w:val="000000" w:themeColor="text1"/>
          <w:sz w:val="24"/>
          <w:szCs w:val="24"/>
        </w:rPr>
      </w:pPr>
      <w:r w:rsidRPr="00F40DC5">
        <w:rPr>
          <w:color w:val="000000" w:themeColor="text1"/>
          <w:sz w:val="24"/>
          <w:szCs w:val="24"/>
        </w:rPr>
        <w:t>а) акции;</w:t>
      </w:r>
    </w:p>
    <w:p w:rsidR="00397AC6" w:rsidRPr="00F40DC5" w:rsidRDefault="00397AC6" w:rsidP="00397AC6">
      <w:pPr>
        <w:pStyle w:val="23"/>
        <w:shd w:val="clear" w:color="auto" w:fill="auto"/>
        <w:tabs>
          <w:tab w:val="left" w:pos="605"/>
        </w:tabs>
        <w:spacing w:before="0" w:line="240" w:lineRule="auto"/>
        <w:rPr>
          <w:color w:val="000000" w:themeColor="text1"/>
          <w:sz w:val="24"/>
          <w:szCs w:val="24"/>
        </w:rPr>
      </w:pPr>
      <w:r w:rsidRPr="00F40DC5">
        <w:rPr>
          <w:color w:val="000000" w:themeColor="text1"/>
          <w:sz w:val="24"/>
          <w:szCs w:val="24"/>
        </w:rPr>
        <w:t>б) свопы;</w:t>
      </w:r>
    </w:p>
    <w:p w:rsidR="00397AC6" w:rsidRPr="00F40DC5" w:rsidRDefault="00397AC6" w:rsidP="00397AC6">
      <w:pPr>
        <w:pStyle w:val="23"/>
        <w:shd w:val="clear" w:color="auto" w:fill="auto"/>
        <w:tabs>
          <w:tab w:val="left" w:pos="595"/>
        </w:tabs>
        <w:spacing w:before="0" w:line="240" w:lineRule="auto"/>
        <w:rPr>
          <w:color w:val="000000" w:themeColor="text1"/>
          <w:sz w:val="24"/>
          <w:szCs w:val="24"/>
        </w:rPr>
      </w:pPr>
      <w:r w:rsidRPr="00F40DC5">
        <w:rPr>
          <w:color w:val="000000" w:themeColor="text1"/>
          <w:sz w:val="24"/>
          <w:szCs w:val="24"/>
        </w:rPr>
        <w:t>в) форварды.</w:t>
      </w:r>
    </w:p>
    <w:p w:rsidR="00397AC6" w:rsidRPr="00F40DC5" w:rsidRDefault="00397AC6" w:rsidP="00397AC6">
      <w:pPr>
        <w:pStyle w:val="23"/>
        <w:shd w:val="clear" w:color="auto" w:fill="auto"/>
        <w:spacing w:before="0" w:line="240" w:lineRule="auto"/>
        <w:rPr>
          <w:rStyle w:val="0pt"/>
          <w:i w:val="0"/>
          <w:color w:val="000000" w:themeColor="text1"/>
          <w:sz w:val="24"/>
          <w:szCs w:val="24"/>
        </w:rPr>
      </w:pPr>
    </w:p>
    <w:p w:rsidR="00397AC6" w:rsidRPr="00F40DC5" w:rsidRDefault="00397AC6" w:rsidP="00397AC6">
      <w:pPr>
        <w:pStyle w:val="23"/>
        <w:shd w:val="clear" w:color="auto" w:fill="auto"/>
        <w:spacing w:before="0" w:line="240" w:lineRule="auto"/>
        <w:rPr>
          <w:color w:val="000000" w:themeColor="text1"/>
          <w:sz w:val="24"/>
          <w:szCs w:val="24"/>
        </w:rPr>
      </w:pPr>
      <w:r w:rsidRPr="00F40DC5">
        <w:rPr>
          <w:rStyle w:val="0pt"/>
          <w:color w:val="000000" w:themeColor="text1"/>
          <w:sz w:val="24"/>
          <w:szCs w:val="24"/>
        </w:rPr>
        <w:t>3.</w:t>
      </w:r>
      <w:r w:rsidRPr="00F40DC5">
        <w:rPr>
          <w:color w:val="000000" w:themeColor="text1"/>
          <w:sz w:val="24"/>
          <w:szCs w:val="24"/>
        </w:rPr>
        <w:t xml:space="preserve"> К вторичным ценным бумагам относятся...</w:t>
      </w:r>
    </w:p>
    <w:p w:rsidR="00397AC6" w:rsidRPr="00F40DC5" w:rsidRDefault="00397AC6" w:rsidP="00397AC6">
      <w:pPr>
        <w:pStyle w:val="23"/>
        <w:shd w:val="clear" w:color="auto" w:fill="auto"/>
        <w:tabs>
          <w:tab w:val="left" w:pos="595"/>
        </w:tabs>
        <w:spacing w:before="0" w:line="240" w:lineRule="auto"/>
        <w:rPr>
          <w:color w:val="000000" w:themeColor="text1"/>
          <w:sz w:val="24"/>
          <w:szCs w:val="24"/>
        </w:rPr>
      </w:pPr>
      <w:r w:rsidRPr="00F40DC5">
        <w:rPr>
          <w:color w:val="000000" w:themeColor="text1"/>
          <w:sz w:val="24"/>
          <w:szCs w:val="24"/>
        </w:rPr>
        <w:t>а) облигации;</w:t>
      </w:r>
    </w:p>
    <w:p w:rsidR="00397AC6" w:rsidRPr="00F40DC5" w:rsidRDefault="00397AC6" w:rsidP="00397AC6">
      <w:pPr>
        <w:pStyle w:val="23"/>
        <w:shd w:val="clear" w:color="auto" w:fill="auto"/>
        <w:tabs>
          <w:tab w:val="left" w:pos="614"/>
        </w:tabs>
        <w:spacing w:before="0" w:line="240" w:lineRule="auto"/>
        <w:rPr>
          <w:color w:val="000000" w:themeColor="text1"/>
          <w:sz w:val="24"/>
          <w:szCs w:val="24"/>
        </w:rPr>
      </w:pPr>
      <w:r w:rsidRPr="00F40DC5">
        <w:rPr>
          <w:color w:val="000000" w:themeColor="text1"/>
          <w:sz w:val="24"/>
          <w:szCs w:val="24"/>
        </w:rPr>
        <w:t>б) векселя;</w:t>
      </w:r>
    </w:p>
    <w:p w:rsidR="00397AC6" w:rsidRPr="00F40DC5" w:rsidRDefault="00397AC6" w:rsidP="00397AC6">
      <w:pPr>
        <w:pStyle w:val="23"/>
        <w:shd w:val="clear" w:color="auto" w:fill="auto"/>
        <w:tabs>
          <w:tab w:val="left" w:pos="595"/>
        </w:tabs>
        <w:spacing w:before="0" w:line="240" w:lineRule="auto"/>
        <w:rPr>
          <w:color w:val="000000" w:themeColor="text1"/>
          <w:sz w:val="24"/>
          <w:szCs w:val="24"/>
        </w:rPr>
      </w:pPr>
      <w:r w:rsidRPr="00F40DC5">
        <w:rPr>
          <w:color w:val="000000" w:themeColor="text1"/>
          <w:sz w:val="24"/>
          <w:szCs w:val="24"/>
        </w:rPr>
        <w:t>в) фьючерсы.</w:t>
      </w:r>
    </w:p>
    <w:p w:rsidR="00397AC6" w:rsidRPr="00F40DC5" w:rsidRDefault="00397AC6" w:rsidP="00397AC6">
      <w:pPr>
        <w:pStyle w:val="23"/>
        <w:shd w:val="clear" w:color="auto" w:fill="auto"/>
        <w:spacing w:before="0" w:line="240" w:lineRule="auto"/>
        <w:rPr>
          <w:rStyle w:val="0pt"/>
          <w:i w:val="0"/>
          <w:color w:val="000000" w:themeColor="text1"/>
          <w:sz w:val="24"/>
          <w:szCs w:val="24"/>
        </w:rPr>
      </w:pPr>
    </w:p>
    <w:p w:rsidR="00397AC6" w:rsidRPr="00F40DC5" w:rsidRDefault="00397AC6" w:rsidP="00397AC6">
      <w:pPr>
        <w:pStyle w:val="23"/>
        <w:shd w:val="clear" w:color="auto" w:fill="auto"/>
        <w:spacing w:before="0" w:line="240" w:lineRule="auto"/>
        <w:rPr>
          <w:color w:val="000000" w:themeColor="text1"/>
          <w:sz w:val="24"/>
          <w:szCs w:val="24"/>
        </w:rPr>
      </w:pPr>
      <w:r w:rsidRPr="00F40DC5">
        <w:rPr>
          <w:rStyle w:val="0pt"/>
          <w:color w:val="000000" w:themeColor="text1"/>
          <w:sz w:val="24"/>
          <w:szCs w:val="24"/>
        </w:rPr>
        <w:t>4.</w:t>
      </w:r>
      <w:r w:rsidRPr="00F40DC5">
        <w:rPr>
          <w:color w:val="000000" w:themeColor="text1"/>
          <w:sz w:val="24"/>
          <w:szCs w:val="24"/>
        </w:rPr>
        <w:t xml:space="preserve"> «Золотое правило» финансового менеджмента — это...</w:t>
      </w:r>
    </w:p>
    <w:p w:rsidR="00397AC6" w:rsidRPr="00F40DC5" w:rsidRDefault="00397AC6" w:rsidP="00397AC6">
      <w:pPr>
        <w:pStyle w:val="23"/>
        <w:shd w:val="clear" w:color="auto" w:fill="auto"/>
        <w:tabs>
          <w:tab w:val="left" w:pos="600"/>
        </w:tabs>
        <w:spacing w:before="0" w:line="240" w:lineRule="auto"/>
        <w:rPr>
          <w:color w:val="000000" w:themeColor="text1"/>
          <w:sz w:val="24"/>
          <w:szCs w:val="24"/>
        </w:rPr>
      </w:pPr>
      <w:r w:rsidRPr="00F40DC5">
        <w:rPr>
          <w:color w:val="000000" w:themeColor="text1"/>
          <w:sz w:val="24"/>
          <w:szCs w:val="24"/>
        </w:rPr>
        <w:t>а) рубль сегодня стоит больше, чем рубль — завтра;</w:t>
      </w:r>
    </w:p>
    <w:p w:rsidR="00397AC6" w:rsidRPr="00F40DC5" w:rsidRDefault="00397AC6" w:rsidP="00397AC6">
      <w:pPr>
        <w:pStyle w:val="23"/>
        <w:shd w:val="clear" w:color="auto" w:fill="auto"/>
        <w:tabs>
          <w:tab w:val="left" w:pos="600"/>
        </w:tabs>
        <w:spacing w:before="0" w:line="240" w:lineRule="auto"/>
        <w:rPr>
          <w:color w:val="000000" w:themeColor="text1"/>
          <w:sz w:val="24"/>
          <w:szCs w:val="24"/>
        </w:rPr>
      </w:pPr>
      <w:r w:rsidRPr="00F40DC5">
        <w:rPr>
          <w:color w:val="000000" w:themeColor="text1"/>
          <w:sz w:val="24"/>
          <w:szCs w:val="24"/>
        </w:rPr>
        <w:t>б) доход возрастает по мере уменьшения риска;</w:t>
      </w:r>
    </w:p>
    <w:p w:rsidR="00397AC6" w:rsidRPr="00F40DC5" w:rsidRDefault="00397AC6" w:rsidP="00397AC6">
      <w:pPr>
        <w:pStyle w:val="23"/>
        <w:shd w:val="clear" w:color="auto" w:fill="auto"/>
        <w:tabs>
          <w:tab w:val="left" w:pos="595"/>
        </w:tabs>
        <w:spacing w:before="0" w:line="240" w:lineRule="auto"/>
        <w:rPr>
          <w:color w:val="000000" w:themeColor="text1"/>
          <w:sz w:val="24"/>
          <w:szCs w:val="24"/>
        </w:rPr>
      </w:pPr>
      <w:r w:rsidRPr="00F40DC5">
        <w:rPr>
          <w:color w:val="000000" w:themeColor="text1"/>
          <w:sz w:val="24"/>
          <w:szCs w:val="24"/>
        </w:rPr>
        <w:t>в) чем выше платежеспособность, тем меньше ликвидность.</w:t>
      </w:r>
    </w:p>
    <w:p w:rsidR="00397AC6" w:rsidRPr="00F40DC5" w:rsidRDefault="00397AC6" w:rsidP="00397AC6">
      <w:pPr>
        <w:pStyle w:val="23"/>
        <w:shd w:val="clear" w:color="auto" w:fill="auto"/>
        <w:spacing w:before="0" w:line="240" w:lineRule="auto"/>
        <w:rPr>
          <w:rStyle w:val="0pt"/>
          <w:i w:val="0"/>
          <w:color w:val="000000" w:themeColor="text1"/>
          <w:sz w:val="24"/>
          <w:szCs w:val="24"/>
        </w:rPr>
      </w:pPr>
    </w:p>
    <w:p w:rsidR="00397AC6" w:rsidRPr="00F40DC5" w:rsidRDefault="00397AC6" w:rsidP="00397AC6">
      <w:pPr>
        <w:pStyle w:val="23"/>
        <w:shd w:val="clear" w:color="auto" w:fill="auto"/>
        <w:spacing w:before="0" w:line="240" w:lineRule="auto"/>
        <w:rPr>
          <w:color w:val="000000" w:themeColor="text1"/>
          <w:sz w:val="24"/>
          <w:szCs w:val="24"/>
        </w:rPr>
      </w:pPr>
      <w:r w:rsidRPr="00F40DC5">
        <w:rPr>
          <w:color w:val="000000" w:themeColor="text1"/>
          <w:sz w:val="24"/>
          <w:szCs w:val="24"/>
        </w:rPr>
        <w:t>5. К прогнозно-аналитическим методам относят...</w:t>
      </w:r>
    </w:p>
    <w:p w:rsidR="00397AC6" w:rsidRPr="00F40DC5" w:rsidRDefault="00397AC6" w:rsidP="00397AC6">
      <w:pPr>
        <w:pStyle w:val="23"/>
        <w:shd w:val="clear" w:color="auto" w:fill="auto"/>
        <w:tabs>
          <w:tab w:val="left" w:pos="595"/>
        </w:tabs>
        <w:spacing w:before="0" w:line="240" w:lineRule="auto"/>
        <w:rPr>
          <w:color w:val="000000" w:themeColor="text1"/>
          <w:sz w:val="24"/>
          <w:szCs w:val="24"/>
        </w:rPr>
      </w:pPr>
      <w:r w:rsidRPr="00F40DC5">
        <w:rPr>
          <w:color w:val="000000" w:themeColor="text1"/>
          <w:sz w:val="24"/>
          <w:szCs w:val="24"/>
        </w:rPr>
        <w:t>а) формализованные и математико-статистические методы изу</w:t>
      </w:r>
      <w:r w:rsidRPr="00F40DC5">
        <w:rPr>
          <w:color w:val="000000" w:themeColor="text1"/>
          <w:sz w:val="24"/>
          <w:szCs w:val="24"/>
        </w:rPr>
        <w:softHyphen/>
        <w:t>чения связей;</w:t>
      </w:r>
    </w:p>
    <w:p w:rsidR="00397AC6" w:rsidRPr="00F40DC5" w:rsidRDefault="00397AC6" w:rsidP="00397AC6">
      <w:pPr>
        <w:pStyle w:val="23"/>
        <w:shd w:val="clear" w:color="auto" w:fill="auto"/>
        <w:tabs>
          <w:tab w:val="left" w:pos="610"/>
        </w:tabs>
        <w:spacing w:before="0" w:line="240" w:lineRule="auto"/>
        <w:rPr>
          <w:color w:val="000000" w:themeColor="text1"/>
          <w:sz w:val="24"/>
          <w:szCs w:val="24"/>
        </w:rPr>
      </w:pPr>
      <w:r w:rsidRPr="00F40DC5">
        <w:rPr>
          <w:color w:val="000000" w:themeColor="text1"/>
          <w:sz w:val="24"/>
          <w:szCs w:val="24"/>
        </w:rPr>
        <w:t>б) формализованные и неформализованные методы;</w:t>
      </w:r>
    </w:p>
    <w:p w:rsidR="00397AC6" w:rsidRPr="00F40DC5" w:rsidRDefault="00397AC6" w:rsidP="00397AC6">
      <w:pPr>
        <w:pStyle w:val="23"/>
        <w:shd w:val="clear" w:color="auto" w:fill="auto"/>
        <w:tabs>
          <w:tab w:val="left" w:pos="600"/>
        </w:tabs>
        <w:spacing w:before="0" w:line="240" w:lineRule="auto"/>
        <w:rPr>
          <w:color w:val="000000" w:themeColor="text1"/>
          <w:sz w:val="24"/>
          <w:szCs w:val="24"/>
        </w:rPr>
      </w:pPr>
      <w:r w:rsidRPr="00F40DC5">
        <w:rPr>
          <w:color w:val="000000" w:themeColor="text1"/>
          <w:sz w:val="24"/>
          <w:szCs w:val="24"/>
        </w:rPr>
        <w:t>в) формализованные методы и методы факторного анализа.</w:t>
      </w:r>
    </w:p>
    <w:p w:rsidR="00397AC6" w:rsidRPr="00F40DC5" w:rsidRDefault="00397AC6" w:rsidP="00397AC6">
      <w:pPr>
        <w:pStyle w:val="23"/>
        <w:shd w:val="clear" w:color="auto" w:fill="auto"/>
        <w:spacing w:before="0" w:line="240" w:lineRule="auto"/>
        <w:rPr>
          <w:rStyle w:val="0pt"/>
          <w:i w:val="0"/>
          <w:color w:val="000000" w:themeColor="text1"/>
          <w:sz w:val="24"/>
          <w:szCs w:val="24"/>
        </w:rPr>
      </w:pPr>
    </w:p>
    <w:p w:rsidR="00397AC6" w:rsidRPr="00F40DC5" w:rsidRDefault="00397AC6" w:rsidP="00397AC6">
      <w:pPr>
        <w:pStyle w:val="23"/>
        <w:shd w:val="clear" w:color="auto" w:fill="auto"/>
        <w:spacing w:before="0" w:line="240" w:lineRule="auto"/>
        <w:rPr>
          <w:color w:val="000000" w:themeColor="text1"/>
          <w:sz w:val="24"/>
          <w:szCs w:val="24"/>
        </w:rPr>
      </w:pPr>
      <w:r w:rsidRPr="00F40DC5">
        <w:rPr>
          <w:rStyle w:val="0pt"/>
          <w:color w:val="000000" w:themeColor="text1"/>
          <w:sz w:val="24"/>
          <w:szCs w:val="24"/>
        </w:rPr>
        <w:t xml:space="preserve">6. </w:t>
      </w:r>
      <w:r w:rsidRPr="00F40DC5">
        <w:rPr>
          <w:color w:val="000000" w:themeColor="text1"/>
          <w:sz w:val="24"/>
          <w:szCs w:val="24"/>
        </w:rPr>
        <w:t>К общеэкономическим методам анализа относят...</w:t>
      </w:r>
    </w:p>
    <w:p w:rsidR="00397AC6" w:rsidRPr="00F40DC5" w:rsidRDefault="00397AC6" w:rsidP="00397AC6">
      <w:pPr>
        <w:pStyle w:val="23"/>
        <w:shd w:val="clear" w:color="auto" w:fill="auto"/>
        <w:tabs>
          <w:tab w:val="left" w:pos="595"/>
        </w:tabs>
        <w:spacing w:before="0" w:line="240" w:lineRule="auto"/>
        <w:rPr>
          <w:color w:val="000000" w:themeColor="text1"/>
          <w:sz w:val="24"/>
          <w:szCs w:val="24"/>
        </w:rPr>
      </w:pPr>
      <w:r w:rsidRPr="00F40DC5">
        <w:rPr>
          <w:color w:val="000000" w:themeColor="text1"/>
          <w:sz w:val="24"/>
          <w:szCs w:val="24"/>
        </w:rPr>
        <w:t>а) балансовый;</w:t>
      </w:r>
    </w:p>
    <w:p w:rsidR="00397AC6" w:rsidRPr="00F40DC5" w:rsidRDefault="00397AC6" w:rsidP="00397AC6">
      <w:pPr>
        <w:pStyle w:val="23"/>
        <w:shd w:val="clear" w:color="auto" w:fill="auto"/>
        <w:tabs>
          <w:tab w:val="left" w:pos="614"/>
        </w:tabs>
        <w:spacing w:before="0" w:line="240" w:lineRule="auto"/>
        <w:rPr>
          <w:color w:val="000000" w:themeColor="text1"/>
          <w:sz w:val="24"/>
          <w:szCs w:val="24"/>
        </w:rPr>
      </w:pPr>
      <w:r w:rsidRPr="00F40DC5">
        <w:rPr>
          <w:color w:val="000000" w:themeColor="text1"/>
          <w:sz w:val="24"/>
          <w:szCs w:val="24"/>
        </w:rPr>
        <w:t>б) корреляционный анализ;</w:t>
      </w:r>
    </w:p>
    <w:p w:rsidR="00397AC6" w:rsidRPr="00F40DC5" w:rsidRDefault="00397AC6" w:rsidP="00397AC6">
      <w:pPr>
        <w:pStyle w:val="23"/>
        <w:shd w:val="clear" w:color="auto" w:fill="auto"/>
        <w:tabs>
          <w:tab w:val="left" w:pos="600"/>
        </w:tabs>
        <w:spacing w:before="0" w:line="240" w:lineRule="auto"/>
        <w:rPr>
          <w:color w:val="000000" w:themeColor="text1"/>
          <w:sz w:val="24"/>
          <w:szCs w:val="24"/>
        </w:rPr>
      </w:pPr>
      <w:r w:rsidRPr="00F40DC5">
        <w:rPr>
          <w:color w:val="000000" w:themeColor="text1"/>
          <w:sz w:val="24"/>
          <w:szCs w:val="24"/>
        </w:rPr>
        <w:t>в) кредитование и страхование.</w:t>
      </w:r>
    </w:p>
    <w:p w:rsidR="00397AC6" w:rsidRPr="00F40DC5" w:rsidRDefault="00397AC6" w:rsidP="00397AC6">
      <w:pPr>
        <w:pStyle w:val="23"/>
        <w:shd w:val="clear" w:color="auto" w:fill="auto"/>
        <w:spacing w:before="0" w:line="240" w:lineRule="auto"/>
        <w:rPr>
          <w:rStyle w:val="0pt"/>
          <w:i w:val="0"/>
          <w:color w:val="000000" w:themeColor="text1"/>
          <w:sz w:val="24"/>
          <w:szCs w:val="24"/>
        </w:rPr>
      </w:pPr>
    </w:p>
    <w:p w:rsidR="00397AC6" w:rsidRPr="00F40DC5" w:rsidRDefault="00397AC6" w:rsidP="00397AC6">
      <w:pPr>
        <w:pStyle w:val="23"/>
        <w:shd w:val="clear" w:color="auto" w:fill="auto"/>
        <w:spacing w:before="0" w:line="240" w:lineRule="auto"/>
        <w:rPr>
          <w:color w:val="000000" w:themeColor="text1"/>
          <w:sz w:val="24"/>
          <w:szCs w:val="24"/>
        </w:rPr>
      </w:pPr>
      <w:r w:rsidRPr="00F40DC5">
        <w:rPr>
          <w:color w:val="000000" w:themeColor="text1"/>
          <w:sz w:val="24"/>
          <w:szCs w:val="24"/>
        </w:rPr>
        <w:t>7.Равномерные платежи или поступления денежных средств через одинаковые интервалы времени при использовании одинаковой ставки процента — это...</w:t>
      </w:r>
    </w:p>
    <w:p w:rsidR="00397AC6" w:rsidRPr="00F40DC5" w:rsidRDefault="00397AC6" w:rsidP="00397AC6">
      <w:pPr>
        <w:pStyle w:val="23"/>
        <w:shd w:val="clear" w:color="auto" w:fill="auto"/>
        <w:tabs>
          <w:tab w:val="left" w:pos="595"/>
        </w:tabs>
        <w:spacing w:before="0" w:line="240" w:lineRule="auto"/>
        <w:rPr>
          <w:color w:val="000000" w:themeColor="text1"/>
          <w:sz w:val="24"/>
          <w:szCs w:val="24"/>
        </w:rPr>
      </w:pPr>
      <w:r w:rsidRPr="00F40DC5">
        <w:rPr>
          <w:color w:val="000000" w:themeColor="text1"/>
          <w:sz w:val="24"/>
          <w:szCs w:val="24"/>
        </w:rPr>
        <w:t>а) аннуитет;</w:t>
      </w:r>
    </w:p>
    <w:p w:rsidR="00397AC6" w:rsidRPr="00F40DC5" w:rsidRDefault="00397AC6" w:rsidP="00397AC6">
      <w:pPr>
        <w:pStyle w:val="23"/>
        <w:shd w:val="clear" w:color="auto" w:fill="auto"/>
        <w:tabs>
          <w:tab w:val="left" w:pos="600"/>
        </w:tabs>
        <w:spacing w:before="0" w:line="240" w:lineRule="auto"/>
        <w:rPr>
          <w:color w:val="000000" w:themeColor="text1"/>
          <w:sz w:val="24"/>
          <w:szCs w:val="24"/>
        </w:rPr>
      </w:pPr>
      <w:r w:rsidRPr="00F40DC5">
        <w:rPr>
          <w:color w:val="000000" w:themeColor="text1"/>
          <w:sz w:val="24"/>
          <w:szCs w:val="24"/>
        </w:rPr>
        <w:t>б) дисконтирование;</w:t>
      </w:r>
    </w:p>
    <w:p w:rsidR="00397AC6" w:rsidRPr="00F40DC5" w:rsidRDefault="00397AC6" w:rsidP="00397AC6">
      <w:pPr>
        <w:pStyle w:val="23"/>
        <w:shd w:val="clear" w:color="auto" w:fill="auto"/>
        <w:tabs>
          <w:tab w:val="left" w:pos="595"/>
        </w:tabs>
        <w:spacing w:before="0" w:line="240" w:lineRule="auto"/>
        <w:rPr>
          <w:color w:val="000000" w:themeColor="text1"/>
          <w:sz w:val="24"/>
          <w:szCs w:val="24"/>
        </w:rPr>
      </w:pPr>
      <w:r w:rsidRPr="00F40DC5">
        <w:rPr>
          <w:color w:val="000000" w:themeColor="text1"/>
          <w:sz w:val="24"/>
          <w:szCs w:val="24"/>
        </w:rPr>
        <w:t>в) своп.</w:t>
      </w:r>
    </w:p>
    <w:p w:rsidR="00397AC6" w:rsidRPr="00F40DC5" w:rsidRDefault="00397AC6" w:rsidP="00397AC6">
      <w:pPr>
        <w:pStyle w:val="23"/>
        <w:shd w:val="clear" w:color="auto" w:fill="auto"/>
        <w:spacing w:before="0" w:line="240" w:lineRule="auto"/>
        <w:rPr>
          <w:rStyle w:val="0pt"/>
          <w:i w:val="0"/>
          <w:color w:val="000000" w:themeColor="text1"/>
          <w:sz w:val="24"/>
          <w:szCs w:val="24"/>
        </w:rPr>
      </w:pPr>
    </w:p>
    <w:p w:rsidR="00397AC6" w:rsidRPr="00F40DC5" w:rsidRDefault="00397AC6" w:rsidP="00397AC6">
      <w:pPr>
        <w:pStyle w:val="23"/>
        <w:shd w:val="clear" w:color="auto" w:fill="auto"/>
        <w:spacing w:before="0" w:line="240" w:lineRule="auto"/>
        <w:rPr>
          <w:color w:val="000000" w:themeColor="text1"/>
          <w:sz w:val="24"/>
          <w:szCs w:val="24"/>
        </w:rPr>
      </w:pPr>
      <w:r w:rsidRPr="00F40DC5">
        <w:rPr>
          <w:color w:val="000000" w:themeColor="text1"/>
          <w:sz w:val="24"/>
          <w:szCs w:val="24"/>
        </w:rPr>
        <w:t>8.Если равномерные платежи предприятия производятся в конце периода, то такой поток называется...</w:t>
      </w:r>
    </w:p>
    <w:p w:rsidR="00397AC6" w:rsidRPr="00F40DC5" w:rsidRDefault="00397AC6" w:rsidP="00397AC6">
      <w:pPr>
        <w:pStyle w:val="23"/>
        <w:shd w:val="clear" w:color="auto" w:fill="auto"/>
        <w:tabs>
          <w:tab w:val="left" w:pos="600"/>
        </w:tabs>
        <w:spacing w:before="0" w:line="240" w:lineRule="auto"/>
        <w:rPr>
          <w:color w:val="000000" w:themeColor="text1"/>
          <w:sz w:val="24"/>
          <w:szCs w:val="24"/>
        </w:rPr>
      </w:pPr>
      <w:r w:rsidRPr="00F40DC5">
        <w:rPr>
          <w:color w:val="000000" w:themeColor="text1"/>
          <w:sz w:val="24"/>
          <w:szCs w:val="24"/>
        </w:rPr>
        <w:t xml:space="preserve">а) </w:t>
      </w:r>
      <w:proofErr w:type="spellStart"/>
      <w:r w:rsidRPr="00F40DC5">
        <w:rPr>
          <w:color w:val="000000" w:themeColor="text1"/>
          <w:sz w:val="24"/>
          <w:szCs w:val="24"/>
        </w:rPr>
        <w:t>пренумерандо</w:t>
      </w:r>
      <w:proofErr w:type="spellEnd"/>
      <w:r w:rsidRPr="00F40DC5">
        <w:rPr>
          <w:color w:val="000000" w:themeColor="text1"/>
          <w:sz w:val="24"/>
          <w:szCs w:val="24"/>
        </w:rPr>
        <w:t>;</w:t>
      </w:r>
    </w:p>
    <w:p w:rsidR="00397AC6" w:rsidRPr="00F40DC5" w:rsidRDefault="00397AC6" w:rsidP="00397AC6">
      <w:pPr>
        <w:pStyle w:val="23"/>
        <w:shd w:val="clear" w:color="auto" w:fill="auto"/>
        <w:tabs>
          <w:tab w:val="left" w:pos="610"/>
          <w:tab w:val="left" w:pos="4882"/>
        </w:tabs>
        <w:spacing w:before="0" w:line="240" w:lineRule="auto"/>
        <w:rPr>
          <w:color w:val="000000" w:themeColor="text1"/>
          <w:sz w:val="24"/>
          <w:szCs w:val="24"/>
        </w:rPr>
      </w:pPr>
      <w:r w:rsidRPr="00F40DC5">
        <w:rPr>
          <w:color w:val="000000" w:themeColor="text1"/>
          <w:sz w:val="24"/>
          <w:szCs w:val="24"/>
        </w:rPr>
        <w:t xml:space="preserve">б) </w:t>
      </w:r>
      <w:proofErr w:type="spellStart"/>
      <w:r w:rsidRPr="00F40DC5">
        <w:rPr>
          <w:color w:val="000000" w:themeColor="text1"/>
          <w:sz w:val="24"/>
          <w:szCs w:val="24"/>
        </w:rPr>
        <w:t>перпетуитет</w:t>
      </w:r>
      <w:proofErr w:type="spellEnd"/>
      <w:r w:rsidRPr="00F40DC5">
        <w:rPr>
          <w:color w:val="000000" w:themeColor="text1"/>
          <w:sz w:val="24"/>
          <w:szCs w:val="24"/>
        </w:rPr>
        <w:t>;</w:t>
      </w:r>
      <w:r w:rsidRPr="00F40DC5">
        <w:rPr>
          <w:color w:val="000000" w:themeColor="text1"/>
          <w:sz w:val="24"/>
          <w:szCs w:val="24"/>
        </w:rPr>
        <w:tab/>
        <w:t>,</w:t>
      </w:r>
    </w:p>
    <w:p w:rsidR="00397AC6" w:rsidRPr="00F40DC5" w:rsidRDefault="00397AC6" w:rsidP="00397AC6">
      <w:pPr>
        <w:pStyle w:val="23"/>
        <w:shd w:val="clear" w:color="auto" w:fill="auto"/>
        <w:tabs>
          <w:tab w:val="left" w:pos="595"/>
        </w:tabs>
        <w:spacing w:before="0" w:line="240" w:lineRule="auto"/>
        <w:rPr>
          <w:color w:val="000000" w:themeColor="text1"/>
          <w:sz w:val="24"/>
          <w:szCs w:val="24"/>
        </w:rPr>
      </w:pPr>
      <w:r w:rsidRPr="00F40DC5">
        <w:rPr>
          <w:color w:val="000000" w:themeColor="text1"/>
          <w:sz w:val="24"/>
          <w:szCs w:val="24"/>
        </w:rPr>
        <w:t xml:space="preserve">в) </w:t>
      </w:r>
      <w:proofErr w:type="spellStart"/>
      <w:r w:rsidRPr="00F40DC5">
        <w:rPr>
          <w:color w:val="000000" w:themeColor="text1"/>
          <w:sz w:val="24"/>
          <w:szCs w:val="24"/>
        </w:rPr>
        <w:t>постнумерандо</w:t>
      </w:r>
      <w:proofErr w:type="spellEnd"/>
      <w:r w:rsidRPr="00F40DC5">
        <w:rPr>
          <w:color w:val="000000" w:themeColor="text1"/>
          <w:sz w:val="24"/>
          <w:szCs w:val="24"/>
        </w:rPr>
        <w:t>.</w:t>
      </w:r>
    </w:p>
    <w:p w:rsidR="00397AC6" w:rsidRPr="00F40DC5" w:rsidRDefault="00397AC6" w:rsidP="00397AC6">
      <w:pPr>
        <w:pStyle w:val="23"/>
        <w:shd w:val="clear" w:color="auto" w:fill="auto"/>
        <w:spacing w:before="0" w:line="240" w:lineRule="auto"/>
        <w:rPr>
          <w:color w:val="000000" w:themeColor="text1"/>
          <w:sz w:val="24"/>
          <w:szCs w:val="24"/>
        </w:rPr>
      </w:pPr>
    </w:p>
    <w:p w:rsidR="00397AC6" w:rsidRPr="00F40DC5" w:rsidRDefault="00397AC6" w:rsidP="00397AC6">
      <w:pPr>
        <w:pStyle w:val="23"/>
        <w:shd w:val="clear" w:color="auto" w:fill="auto"/>
        <w:spacing w:before="0" w:line="240" w:lineRule="auto"/>
        <w:rPr>
          <w:color w:val="000000" w:themeColor="text1"/>
          <w:sz w:val="24"/>
          <w:szCs w:val="24"/>
        </w:rPr>
      </w:pPr>
      <w:r w:rsidRPr="00F40DC5">
        <w:rPr>
          <w:color w:val="000000" w:themeColor="text1"/>
          <w:sz w:val="24"/>
          <w:szCs w:val="24"/>
        </w:rPr>
        <w:t>9. К производным ценным бумагам относятся...</w:t>
      </w:r>
    </w:p>
    <w:p w:rsidR="00397AC6" w:rsidRPr="00F40DC5" w:rsidRDefault="00397AC6" w:rsidP="00397AC6">
      <w:pPr>
        <w:pStyle w:val="23"/>
        <w:shd w:val="clear" w:color="auto" w:fill="auto"/>
        <w:tabs>
          <w:tab w:val="left" w:pos="595"/>
        </w:tabs>
        <w:spacing w:before="0" w:line="240" w:lineRule="auto"/>
        <w:rPr>
          <w:color w:val="000000" w:themeColor="text1"/>
          <w:sz w:val="24"/>
          <w:szCs w:val="24"/>
        </w:rPr>
      </w:pPr>
      <w:r w:rsidRPr="00F40DC5">
        <w:rPr>
          <w:color w:val="000000" w:themeColor="text1"/>
          <w:sz w:val="24"/>
          <w:szCs w:val="24"/>
        </w:rPr>
        <w:t>а) акции предприятия;</w:t>
      </w:r>
    </w:p>
    <w:p w:rsidR="00397AC6" w:rsidRPr="00F40DC5" w:rsidRDefault="00397AC6" w:rsidP="00397AC6">
      <w:pPr>
        <w:pStyle w:val="23"/>
        <w:shd w:val="clear" w:color="auto" w:fill="auto"/>
        <w:tabs>
          <w:tab w:val="left" w:pos="610"/>
        </w:tabs>
        <w:spacing w:before="0" w:line="240" w:lineRule="auto"/>
        <w:rPr>
          <w:color w:val="000000" w:themeColor="text1"/>
          <w:sz w:val="24"/>
          <w:szCs w:val="24"/>
        </w:rPr>
      </w:pPr>
      <w:r w:rsidRPr="00F40DC5">
        <w:rPr>
          <w:color w:val="000000" w:themeColor="text1"/>
          <w:sz w:val="24"/>
          <w:szCs w:val="24"/>
        </w:rPr>
        <w:t>б) опционы;</w:t>
      </w:r>
    </w:p>
    <w:p w:rsidR="00397AC6" w:rsidRPr="00F40DC5" w:rsidRDefault="00397AC6" w:rsidP="00397AC6">
      <w:pPr>
        <w:pStyle w:val="23"/>
        <w:shd w:val="clear" w:color="auto" w:fill="auto"/>
        <w:tabs>
          <w:tab w:val="left" w:pos="590"/>
        </w:tabs>
        <w:spacing w:before="0" w:line="240" w:lineRule="auto"/>
        <w:rPr>
          <w:color w:val="000000" w:themeColor="text1"/>
          <w:sz w:val="24"/>
          <w:szCs w:val="24"/>
        </w:rPr>
      </w:pPr>
      <w:r w:rsidRPr="00F40DC5">
        <w:rPr>
          <w:color w:val="000000" w:themeColor="text1"/>
          <w:sz w:val="24"/>
          <w:szCs w:val="24"/>
        </w:rPr>
        <w:t>в) облигации.</w:t>
      </w:r>
    </w:p>
    <w:p w:rsidR="00397AC6" w:rsidRDefault="00397AC6" w:rsidP="00397AC6">
      <w:pPr>
        <w:jc w:val="both"/>
        <w:rPr>
          <w:color w:val="000000" w:themeColor="text1"/>
          <w:sz w:val="28"/>
          <w:szCs w:val="28"/>
        </w:rPr>
      </w:pPr>
    </w:p>
    <w:p w:rsidR="00397AC6" w:rsidRPr="00F40DC5" w:rsidRDefault="00397AC6" w:rsidP="00397AC6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</w:t>
      </w:r>
      <w:r w:rsidRPr="00F40DC5">
        <w:rPr>
          <w:rFonts w:ascii="Times New Roman" w:hAnsi="Times New Roman" w:cs="Times New Roman"/>
          <w:color w:val="000000" w:themeColor="text1"/>
          <w:sz w:val="24"/>
          <w:szCs w:val="24"/>
        </w:rPr>
        <w:t>0.Финансовая концепция – это:</w:t>
      </w:r>
    </w:p>
    <w:p w:rsidR="00397AC6" w:rsidRPr="00F40DC5" w:rsidRDefault="00397AC6" w:rsidP="00397AC6">
      <w:pPr>
        <w:jc w:val="both"/>
        <w:rPr>
          <w:color w:val="000000" w:themeColor="text1"/>
        </w:rPr>
      </w:pPr>
      <w:r w:rsidRPr="00F40DC5">
        <w:rPr>
          <w:color w:val="000000" w:themeColor="text1"/>
        </w:rPr>
        <w:t>а) система основных понятий, на которых базируется теория основных финансов;</w:t>
      </w:r>
    </w:p>
    <w:p w:rsidR="00397AC6" w:rsidRPr="00F40DC5" w:rsidRDefault="00397AC6" w:rsidP="00397AC6">
      <w:pPr>
        <w:jc w:val="both"/>
        <w:rPr>
          <w:color w:val="000000" w:themeColor="text1"/>
        </w:rPr>
      </w:pPr>
      <w:r w:rsidRPr="00F40DC5">
        <w:rPr>
          <w:color w:val="000000" w:themeColor="text1"/>
        </w:rPr>
        <w:t>б) система основных понятий, на которых базируется теория денег;</w:t>
      </w:r>
    </w:p>
    <w:p w:rsidR="00397AC6" w:rsidRDefault="00397AC6" w:rsidP="00397AC6">
      <w:pPr>
        <w:jc w:val="both"/>
        <w:rPr>
          <w:color w:val="000000" w:themeColor="text1"/>
        </w:rPr>
      </w:pPr>
      <w:r w:rsidRPr="00F40DC5">
        <w:rPr>
          <w:color w:val="000000" w:themeColor="text1"/>
        </w:rPr>
        <w:t xml:space="preserve">в) </w:t>
      </w:r>
      <w:r w:rsidRPr="00F40DC5">
        <w:rPr>
          <w:color w:val="000000" w:themeColor="text1"/>
          <w:lang w:val="en-US"/>
        </w:rPr>
        <w:t>a</w:t>
      </w:r>
      <w:r w:rsidRPr="00F40DC5">
        <w:rPr>
          <w:color w:val="000000" w:themeColor="text1"/>
        </w:rPr>
        <w:t xml:space="preserve"> и </w:t>
      </w:r>
      <w:r w:rsidRPr="00F40DC5">
        <w:rPr>
          <w:color w:val="000000" w:themeColor="text1"/>
          <w:lang w:val="en-US"/>
        </w:rPr>
        <w:t>b</w:t>
      </w:r>
      <w:r w:rsidRPr="00F40DC5">
        <w:rPr>
          <w:color w:val="000000" w:themeColor="text1"/>
        </w:rPr>
        <w:t>.</w:t>
      </w:r>
    </w:p>
    <w:p w:rsidR="00397AC6" w:rsidRDefault="00397AC6" w:rsidP="00397AC6">
      <w:pPr>
        <w:jc w:val="both"/>
        <w:rPr>
          <w:color w:val="000000" w:themeColor="text1"/>
        </w:rPr>
      </w:pPr>
    </w:p>
    <w:p w:rsidR="00397AC6" w:rsidRDefault="00397AC6" w:rsidP="00397AC6">
      <w:pPr>
        <w:jc w:val="both"/>
        <w:rPr>
          <w:color w:val="000000" w:themeColor="text1"/>
        </w:rPr>
      </w:pPr>
      <w:r>
        <w:rPr>
          <w:color w:val="000000" w:themeColor="text1"/>
        </w:rPr>
        <w:t>11. Перечислите базовые концепции финансового менеджмента.</w:t>
      </w:r>
    </w:p>
    <w:p w:rsidR="00397AC6" w:rsidRDefault="00397AC6" w:rsidP="00397AC6">
      <w:pPr>
        <w:jc w:val="both"/>
        <w:rPr>
          <w:color w:val="000000" w:themeColor="text1"/>
        </w:rPr>
      </w:pPr>
    </w:p>
    <w:p w:rsidR="00397AC6" w:rsidRPr="00F40DC5" w:rsidRDefault="00397AC6" w:rsidP="00397AC6">
      <w:pPr>
        <w:jc w:val="both"/>
        <w:rPr>
          <w:color w:val="000000" w:themeColor="text1"/>
        </w:rPr>
      </w:pPr>
      <w:r>
        <w:rPr>
          <w:color w:val="000000" w:themeColor="text1"/>
        </w:rPr>
        <w:t>12</w:t>
      </w:r>
      <w:r w:rsidRPr="00F40DC5">
        <w:rPr>
          <w:color w:val="000000" w:themeColor="text1"/>
        </w:rPr>
        <w:t>. Равномерные платежи или потоки денежных средств через одинаковые промежутки времени при использовании одинаковой %-ой ставки – это:</w:t>
      </w:r>
    </w:p>
    <w:p w:rsidR="00397AC6" w:rsidRPr="00F40DC5" w:rsidRDefault="00397AC6" w:rsidP="00397AC6">
      <w:pPr>
        <w:jc w:val="both"/>
        <w:rPr>
          <w:color w:val="000000" w:themeColor="text1"/>
        </w:rPr>
      </w:pPr>
      <w:r w:rsidRPr="00F40DC5">
        <w:rPr>
          <w:color w:val="000000" w:themeColor="text1"/>
        </w:rPr>
        <w:t>а) аннуитет;</w:t>
      </w:r>
    </w:p>
    <w:p w:rsidR="00397AC6" w:rsidRPr="00F40DC5" w:rsidRDefault="00397AC6" w:rsidP="00397AC6">
      <w:pPr>
        <w:jc w:val="both"/>
        <w:rPr>
          <w:color w:val="000000" w:themeColor="text1"/>
        </w:rPr>
      </w:pPr>
      <w:r w:rsidRPr="00F40DC5">
        <w:rPr>
          <w:color w:val="000000" w:themeColor="text1"/>
        </w:rPr>
        <w:t>б) дисконтирование;</w:t>
      </w:r>
    </w:p>
    <w:p w:rsidR="00397AC6" w:rsidRPr="00F40DC5" w:rsidRDefault="00397AC6" w:rsidP="00397AC6">
      <w:pPr>
        <w:jc w:val="both"/>
        <w:rPr>
          <w:color w:val="000000" w:themeColor="text1"/>
        </w:rPr>
      </w:pPr>
      <w:r w:rsidRPr="00F40DC5">
        <w:rPr>
          <w:color w:val="000000" w:themeColor="text1"/>
        </w:rPr>
        <w:t>в) своп.</w:t>
      </w:r>
    </w:p>
    <w:p w:rsidR="00397AC6" w:rsidRPr="00F40DC5" w:rsidRDefault="00397AC6" w:rsidP="00397AC6">
      <w:pPr>
        <w:jc w:val="both"/>
        <w:rPr>
          <w:color w:val="000000" w:themeColor="text1"/>
        </w:rPr>
      </w:pPr>
    </w:p>
    <w:p w:rsidR="00397AC6" w:rsidRDefault="00397AC6" w:rsidP="00397AC6">
      <w:pPr>
        <w:jc w:val="both"/>
      </w:pPr>
      <w:r>
        <w:rPr>
          <w:color w:val="000000" w:themeColor="text1"/>
        </w:rPr>
        <w:t>13</w:t>
      </w:r>
      <w:r w:rsidRPr="00184156">
        <w:rPr>
          <w:color w:val="000000" w:themeColor="text1"/>
        </w:rPr>
        <w:t>.</w:t>
      </w:r>
      <w:r>
        <w:t>Л</w:t>
      </w:r>
      <w:r w:rsidRPr="0009572A">
        <w:t>юбой контракт, по которому происходит одновременное увеличение финансовых активов одного предприятия и финансовых обязательств долгового или долевого характера другого предприятия</w:t>
      </w:r>
      <w:r>
        <w:t xml:space="preserve"> – это:</w:t>
      </w:r>
    </w:p>
    <w:p w:rsidR="00397AC6" w:rsidRPr="00184156" w:rsidRDefault="00397AC6" w:rsidP="00397AC6">
      <w:pPr>
        <w:jc w:val="both"/>
      </w:pPr>
      <w:r w:rsidRPr="00184156">
        <w:t>а) финансовый инструмент;</w:t>
      </w:r>
    </w:p>
    <w:p w:rsidR="00397AC6" w:rsidRPr="00184156" w:rsidRDefault="00397AC6" w:rsidP="00397AC6">
      <w:pPr>
        <w:jc w:val="both"/>
      </w:pPr>
      <w:r w:rsidRPr="00184156">
        <w:t>б) операционный рычаг;</w:t>
      </w:r>
    </w:p>
    <w:p w:rsidR="00397AC6" w:rsidRPr="00184156" w:rsidRDefault="00397AC6" w:rsidP="00397AC6">
      <w:pPr>
        <w:jc w:val="both"/>
        <w:rPr>
          <w:color w:val="000000" w:themeColor="text1"/>
        </w:rPr>
      </w:pPr>
      <w:r w:rsidRPr="00184156">
        <w:rPr>
          <w:color w:val="000000" w:themeColor="text1"/>
        </w:rPr>
        <w:t>в) денежный поток;</w:t>
      </w:r>
    </w:p>
    <w:p w:rsidR="00397AC6" w:rsidRDefault="00397AC6" w:rsidP="00397AC6">
      <w:pPr>
        <w:jc w:val="both"/>
        <w:rPr>
          <w:color w:val="000000" w:themeColor="text1"/>
        </w:rPr>
      </w:pPr>
      <w:r w:rsidRPr="00184156">
        <w:rPr>
          <w:color w:val="000000" w:themeColor="text1"/>
        </w:rPr>
        <w:t>г) вексель.</w:t>
      </w:r>
    </w:p>
    <w:p w:rsidR="00397AC6" w:rsidRDefault="00397AC6" w:rsidP="00397AC6">
      <w:pPr>
        <w:jc w:val="both"/>
        <w:rPr>
          <w:color w:val="000000" w:themeColor="text1"/>
        </w:rPr>
      </w:pPr>
    </w:p>
    <w:p w:rsidR="00397AC6" w:rsidRDefault="00397AC6" w:rsidP="00397AC6">
      <w:pPr>
        <w:jc w:val="both"/>
      </w:pPr>
      <w:r>
        <w:rPr>
          <w:color w:val="000000" w:themeColor="text1"/>
        </w:rPr>
        <w:t xml:space="preserve">14. </w:t>
      </w:r>
      <w:r>
        <w:t>Д</w:t>
      </w:r>
      <w:r w:rsidRPr="0009572A">
        <w:t xml:space="preserve">еньги и расчетные </w:t>
      </w:r>
      <w:proofErr w:type="gramStart"/>
      <w:r w:rsidRPr="0009572A">
        <w:t>документы,  обращающиеся</w:t>
      </w:r>
      <w:proofErr w:type="gramEnd"/>
      <w:r w:rsidRPr="0009572A">
        <w:t xml:space="preserve"> на денежном рынке</w:t>
      </w:r>
      <w:r>
        <w:t xml:space="preserve"> относят к: </w:t>
      </w:r>
    </w:p>
    <w:p w:rsidR="00397AC6" w:rsidRDefault="00397AC6" w:rsidP="00397AC6">
      <w:pPr>
        <w:jc w:val="both"/>
      </w:pPr>
      <w:r>
        <w:t>а) инструментам кредитного рынка;</w:t>
      </w:r>
    </w:p>
    <w:p w:rsidR="00397AC6" w:rsidRDefault="00397AC6" w:rsidP="00397AC6">
      <w:pPr>
        <w:jc w:val="both"/>
      </w:pPr>
      <w:proofErr w:type="gramStart"/>
      <w:r>
        <w:t>б)инструментам</w:t>
      </w:r>
      <w:proofErr w:type="gramEnd"/>
      <w:r>
        <w:t xml:space="preserve"> валютного рынка;</w:t>
      </w:r>
    </w:p>
    <w:p w:rsidR="00397AC6" w:rsidRDefault="00397AC6" w:rsidP="00397AC6">
      <w:pPr>
        <w:jc w:val="both"/>
      </w:pPr>
      <w:r>
        <w:t>в) инструментам страхового рынка;</w:t>
      </w:r>
    </w:p>
    <w:p w:rsidR="00397AC6" w:rsidRDefault="00397AC6" w:rsidP="00397AC6">
      <w:pPr>
        <w:jc w:val="both"/>
      </w:pPr>
      <w:r>
        <w:t>г) инструментам фондового рынка.</w:t>
      </w:r>
    </w:p>
    <w:p w:rsidR="00397AC6" w:rsidRDefault="00397AC6" w:rsidP="00397AC6">
      <w:pPr>
        <w:jc w:val="both"/>
      </w:pPr>
    </w:p>
    <w:p w:rsidR="00397AC6" w:rsidRDefault="00397AC6" w:rsidP="00397AC6">
      <w:pPr>
        <w:jc w:val="both"/>
        <w:rPr>
          <w:color w:val="000000" w:themeColor="text1"/>
        </w:rPr>
      </w:pPr>
      <w:r>
        <w:rPr>
          <w:color w:val="000000" w:themeColor="text1"/>
        </w:rPr>
        <w:t>15. Концепция эффективности рынка предполагает, что:</w:t>
      </w:r>
    </w:p>
    <w:p w:rsidR="00397AC6" w:rsidRDefault="00397AC6" w:rsidP="00397AC6">
      <w:pPr>
        <w:jc w:val="both"/>
        <w:rPr>
          <w:color w:val="000000" w:themeColor="text1"/>
        </w:rPr>
      </w:pPr>
      <w:r>
        <w:rPr>
          <w:color w:val="000000" w:themeColor="text1"/>
        </w:rPr>
        <w:t>а) денежные потоки равномерны;</w:t>
      </w:r>
    </w:p>
    <w:p w:rsidR="00397AC6" w:rsidRDefault="00397AC6" w:rsidP="00397AC6">
      <w:pPr>
        <w:jc w:val="both"/>
        <w:rPr>
          <w:color w:val="000000" w:themeColor="text1"/>
        </w:rPr>
      </w:pPr>
      <w:r>
        <w:rPr>
          <w:color w:val="000000" w:themeColor="text1"/>
        </w:rPr>
        <w:t>б) «рубль сегодня не равен рублю завтра;</w:t>
      </w:r>
    </w:p>
    <w:p w:rsidR="00397AC6" w:rsidRDefault="00397AC6" w:rsidP="00397AC6">
      <w:pPr>
        <w:jc w:val="both"/>
        <w:rPr>
          <w:color w:val="000000" w:themeColor="text1"/>
        </w:rPr>
      </w:pPr>
      <w:r>
        <w:rPr>
          <w:color w:val="000000" w:themeColor="text1"/>
        </w:rPr>
        <w:t>в) владение денежными средствами это альтернативные затраты;</w:t>
      </w:r>
    </w:p>
    <w:p w:rsidR="00397AC6" w:rsidRDefault="00397AC6" w:rsidP="00397AC6">
      <w:pPr>
        <w:jc w:val="both"/>
        <w:rPr>
          <w:rStyle w:val="9pt0pt"/>
          <w:sz w:val="24"/>
          <w:szCs w:val="24"/>
        </w:rPr>
      </w:pPr>
      <w:proofErr w:type="gramStart"/>
      <w:r>
        <w:rPr>
          <w:color w:val="000000" w:themeColor="text1"/>
        </w:rPr>
        <w:t>г)</w:t>
      </w:r>
      <w:r>
        <w:rPr>
          <w:rStyle w:val="9pt0pt0"/>
          <w:sz w:val="24"/>
          <w:szCs w:val="24"/>
        </w:rPr>
        <w:t>эффективный</w:t>
      </w:r>
      <w:proofErr w:type="gramEnd"/>
      <w:r>
        <w:rPr>
          <w:rStyle w:val="9pt0pt0"/>
          <w:sz w:val="24"/>
          <w:szCs w:val="24"/>
        </w:rPr>
        <w:t xml:space="preserve"> рынок -</w:t>
      </w:r>
      <w:r w:rsidRPr="00184156">
        <w:rPr>
          <w:rStyle w:val="9pt0pt"/>
          <w:sz w:val="24"/>
          <w:szCs w:val="24"/>
        </w:rPr>
        <w:t>это такой рынок, в ценах которого находит отражение вся извест</w:t>
      </w:r>
      <w:r w:rsidRPr="00184156">
        <w:rPr>
          <w:rStyle w:val="9pt0pt"/>
          <w:sz w:val="24"/>
          <w:szCs w:val="24"/>
        </w:rPr>
        <w:softHyphen/>
        <w:t>ная информация о ситуации на рынке</w:t>
      </w:r>
      <w:r>
        <w:rPr>
          <w:rStyle w:val="9pt0pt"/>
          <w:sz w:val="24"/>
          <w:szCs w:val="24"/>
        </w:rPr>
        <w:t xml:space="preserve">. </w:t>
      </w:r>
    </w:p>
    <w:p w:rsidR="00397AC6" w:rsidRDefault="00397AC6" w:rsidP="00397AC6">
      <w:pPr>
        <w:jc w:val="both"/>
        <w:rPr>
          <w:rStyle w:val="9pt0pt"/>
          <w:sz w:val="24"/>
          <w:szCs w:val="24"/>
        </w:rPr>
      </w:pPr>
    </w:p>
    <w:p w:rsidR="00397AC6" w:rsidRDefault="00397AC6" w:rsidP="00397AC6">
      <w:pPr>
        <w:jc w:val="both"/>
        <w:rPr>
          <w:rStyle w:val="0pt1"/>
        </w:rPr>
      </w:pPr>
      <w:r>
        <w:rPr>
          <w:rStyle w:val="9pt0pt"/>
          <w:sz w:val="24"/>
          <w:szCs w:val="24"/>
        </w:rPr>
        <w:t xml:space="preserve">16. </w:t>
      </w:r>
      <w:r w:rsidRPr="002E75B8">
        <w:t>ООО «Луч» открыло депозитный счет в банке на сум</w:t>
      </w:r>
      <w:r w:rsidRPr="002E75B8">
        <w:softHyphen/>
        <w:t>му 120 000 руб. сроком на 4 года. Процентная ставка депозита — 8% годовых. Какую сумму денежных средств будет иметь организа</w:t>
      </w:r>
      <w:r w:rsidRPr="002E75B8">
        <w:rPr>
          <w:rStyle w:val="0pt1"/>
        </w:rPr>
        <w:t>ция через 3 год</w:t>
      </w:r>
      <w:r>
        <w:rPr>
          <w:rStyle w:val="0pt1"/>
        </w:rPr>
        <w:t>а, если проценты начисляются</w:t>
      </w:r>
      <w:r w:rsidRPr="002E75B8">
        <w:rPr>
          <w:rStyle w:val="0pt1"/>
        </w:rPr>
        <w:t xml:space="preserve"> по простой ставке</w:t>
      </w:r>
      <w:r>
        <w:rPr>
          <w:rStyle w:val="0pt1"/>
        </w:rPr>
        <w:t>:</w:t>
      </w:r>
    </w:p>
    <w:p w:rsidR="00397AC6" w:rsidRPr="00873EFF" w:rsidRDefault="00397AC6" w:rsidP="00397AC6">
      <w:pPr>
        <w:jc w:val="both"/>
        <w:rPr>
          <w:rStyle w:val="0pt1"/>
        </w:rPr>
      </w:pPr>
      <w:r w:rsidRPr="00873EFF">
        <w:rPr>
          <w:rStyle w:val="0pt1"/>
        </w:rPr>
        <w:t>а) 158 400 руб</w:t>
      </w:r>
      <w:r>
        <w:rPr>
          <w:rStyle w:val="0pt1"/>
        </w:rPr>
        <w:t>.</w:t>
      </w:r>
      <w:r w:rsidRPr="00873EFF">
        <w:rPr>
          <w:rStyle w:val="0pt1"/>
        </w:rPr>
        <w:t>;</w:t>
      </w:r>
    </w:p>
    <w:p w:rsidR="00397AC6" w:rsidRPr="00873EFF" w:rsidRDefault="00397AC6" w:rsidP="00397AC6">
      <w:pPr>
        <w:jc w:val="both"/>
        <w:rPr>
          <w:rStyle w:val="0pt1"/>
        </w:rPr>
      </w:pPr>
      <w:r w:rsidRPr="00873EFF">
        <w:rPr>
          <w:rStyle w:val="0pt1"/>
        </w:rPr>
        <w:t>б) 163 258,7 руб.;</w:t>
      </w:r>
    </w:p>
    <w:p w:rsidR="00397AC6" w:rsidRPr="00873EFF" w:rsidRDefault="00397AC6" w:rsidP="00397AC6">
      <w:pPr>
        <w:jc w:val="both"/>
        <w:rPr>
          <w:rStyle w:val="0pt1"/>
        </w:rPr>
      </w:pPr>
      <w:r w:rsidRPr="00873EFF">
        <w:rPr>
          <w:rStyle w:val="0pt1"/>
        </w:rPr>
        <w:t>в) 176 700, 8 руб.;</w:t>
      </w:r>
    </w:p>
    <w:p w:rsidR="00397AC6" w:rsidRPr="00873EFF" w:rsidRDefault="00397AC6" w:rsidP="00397AC6">
      <w:pPr>
        <w:jc w:val="both"/>
        <w:rPr>
          <w:color w:val="000000" w:themeColor="text1"/>
        </w:rPr>
      </w:pPr>
      <w:r w:rsidRPr="00873EFF">
        <w:rPr>
          <w:rStyle w:val="0pt1"/>
        </w:rPr>
        <w:t>г) 123 900,8 руб.</w:t>
      </w:r>
    </w:p>
    <w:p w:rsidR="00397AC6" w:rsidRDefault="00397AC6" w:rsidP="00397AC6">
      <w:pPr>
        <w:jc w:val="both"/>
        <w:rPr>
          <w:color w:val="000000" w:themeColor="text1"/>
          <w:sz w:val="28"/>
          <w:szCs w:val="28"/>
        </w:rPr>
      </w:pPr>
    </w:p>
    <w:p w:rsidR="00397AC6" w:rsidRDefault="00397AC6" w:rsidP="00397AC6">
      <w:pPr>
        <w:jc w:val="both"/>
        <w:rPr>
          <w:rStyle w:val="0pt1"/>
        </w:rPr>
      </w:pPr>
      <w:r>
        <w:rPr>
          <w:color w:val="000000" w:themeColor="text1"/>
        </w:rPr>
        <w:t>17</w:t>
      </w:r>
      <w:r w:rsidRPr="00873EFF">
        <w:rPr>
          <w:color w:val="000000" w:themeColor="text1"/>
        </w:rPr>
        <w:t>.</w:t>
      </w:r>
      <w:r>
        <w:t>ООО «Строй-</w:t>
      </w:r>
      <w:proofErr w:type="spellStart"/>
      <w:r>
        <w:t>Пром</w:t>
      </w:r>
      <w:proofErr w:type="spellEnd"/>
      <w:r w:rsidRPr="002E75B8">
        <w:t>» открыло депозитный счет в банке на сум</w:t>
      </w:r>
      <w:r w:rsidRPr="002E75B8">
        <w:softHyphen/>
        <w:t>му 120 000 руб. сроком на 4 года. Процентная ставка депозита — 8% годовых. Какую сумму денежных средств будет иметь организа</w:t>
      </w:r>
      <w:r w:rsidRPr="002E75B8">
        <w:rPr>
          <w:rStyle w:val="0pt1"/>
        </w:rPr>
        <w:t>ция через 3 год</w:t>
      </w:r>
      <w:r>
        <w:rPr>
          <w:rStyle w:val="0pt1"/>
        </w:rPr>
        <w:t>а, если проценты начисляются по сложной</w:t>
      </w:r>
      <w:r w:rsidRPr="002E75B8">
        <w:rPr>
          <w:rStyle w:val="0pt1"/>
        </w:rPr>
        <w:t xml:space="preserve"> ставке</w:t>
      </w:r>
      <w:r>
        <w:rPr>
          <w:rStyle w:val="0pt1"/>
        </w:rPr>
        <w:t>:</w:t>
      </w:r>
    </w:p>
    <w:p w:rsidR="00397AC6" w:rsidRPr="00873EFF" w:rsidRDefault="00397AC6" w:rsidP="00397AC6">
      <w:pPr>
        <w:jc w:val="both"/>
        <w:rPr>
          <w:rStyle w:val="0pt1"/>
        </w:rPr>
      </w:pPr>
      <w:r w:rsidRPr="00873EFF">
        <w:rPr>
          <w:rStyle w:val="0pt1"/>
        </w:rPr>
        <w:t>а) 158 400 руб</w:t>
      </w:r>
      <w:r>
        <w:rPr>
          <w:rStyle w:val="0pt1"/>
        </w:rPr>
        <w:t>.</w:t>
      </w:r>
      <w:r w:rsidRPr="00873EFF">
        <w:rPr>
          <w:rStyle w:val="0pt1"/>
        </w:rPr>
        <w:t>;</w:t>
      </w:r>
    </w:p>
    <w:p w:rsidR="00397AC6" w:rsidRPr="00873EFF" w:rsidRDefault="00397AC6" w:rsidP="00397AC6">
      <w:pPr>
        <w:jc w:val="both"/>
        <w:rPr>
          <w:rStyle w:val="0pt1"/>
        </w:rPr>
      </w:pPr>
      <w:r w:rsidRPr="00873EFF">
        <w:rPr>
          <w:rStyle w:val="0pt1"/>
        </w:rPr>
        <w:t>б) 163 258,7 руб.;</w:t>
      </w:r>
    </w:p>
    <w:p w:rsidR="00397AC6" w:rsidRPr="00873EFF" w:rsidRDefault="00397AC6" w:rsidP="00397AC6">
      <w:pPr>
        <w:jc w:val="both"/>
        <w:rPr>
          <w:rStyle w:val="0pt1"/>
        </w:rPr>
      </w:pPr>
      <w:r w:rsidRPr="00873EFF">
        <w:rPr>
          <w:rStyle w:val="0pt1"/>
        </w:rPr>
        <w:t>в) 176 700, 8 руб.;</w:t>
      </w:r>
    </w:p>
    <w:p w:rsidR="00397AC6" w:rsidRPr="00873EFF" w:rsidRDefault="00397AC6" w:rsidP="00397AC6">
      <w:pPr>
        <w:jc w:val="both"/>
        <w:rPr>
          <w:color w:val="000000" w:themeColor="text1"/>
        </w:rPr>
      </w:pPr>
      <w:r w:rsidRPr="00873EFF">
        <w:rPr>
          <w:rStyle w:val="0pt1"/>
        </w:rPr>
        <w:t>г) 123 900,8 руб.</w:t>
      </w:r>
    </w:p>
    <w:p w:rsidR="00397AC6" w:rsidRDefault="00397AC6" w:rsidP="00397AC6">
      <w:pPr>
        <w:jc w:val="both"/>
        <w:rPr>
          <w:color w:val="000000" w:themeColor="text1"/>
          <w:sz w:val="28"/>
          <w:szCs w:val="28"/>
        </w:rPr>
      </w:pPr>
    </w:p>
    <w:p w:rsidR="00397AC6" w:rsidRPr="00873EFF" w:rsidRDefault="00397AC6" w:rsidP="00397AC6">
      <w:pPr>
        <w:jc w:val="both"/>
        <w:rPr>
          <w:rStyle w:val="9pt0pt"/>
          <w:sz w:val="24"/>
          <w:szCs w:val="24"/>
        </w:rPr>
      </w:pPr>
      <w:r>
        <w:rPr>
          <w:color w:val="000000" w:themeColor="text1"/>
        </w:rPr>
        <w:t>18</w:t>
      </w:r>
      <w:r w:rsidRPr="00873EFF">
        <w:rPr>
          <w:color w:val="000000" w:themeColor="text1"/>
        </w:rPr>
        <w:t xml:space="preserve">. </w:t>
      </w:r>
      <w:r w:rsidRPr="00873EFF">
        <w:rPr>
          <w:rStyle w:val="9pt0pt"/>
          <w:sz w:val="24"/>
          <w:szCs w:val="24"/>
        </w:rPr>
        <w:t>Концепция агентских отношений призвана:</w:t>
      </w:r>
    </w:p>
    <w:p w:rsidR="00397AC6" w:rsidRPr="00873EFF" w:rsidRDefault="00397AC6" w:rsidP="00397AC6">
      <w:pPr>
        <w:jc w:val="both"/>
        <w:rPr>
          <w:rStyle w:val="9pt0pt"/>
          <w:sz w:val="24"/>
          <w:szCs w:val="24"/>
        </w:rPr>
      </w:pPr>
      <w:r w:rsidRPr="00873EFF">
        <w:rPr>
          <w:rStyle w:val="9pt0pt"/>
          <w:sz w:val="24"/>
          <w:szCs w:val="24"/>
        </w:rPr>
        <w:t>а) управлять денежными потоками;</w:t>
      </w:r>
    </w:p>
    <w:p w:rsidR="00397AC6" w:rsidRPr="00873EFF" w:rsidRDefault="00397AC6" w:rsidP="00397AC6">
      <w:pPr>
        <w:jc w:val="both"/>
        <w:rPr>
          <w:rStyle w:val="9pt0pt"/>
          <w:sz w:val="24"/>
          <w:szCs w:val="24"/>
        </w:rPr>
      </w:pPr>
      <w:r w:rsidRPr="00873EFF">
        <w:rPr>
          <w:rStyle w:val="9pt0pt"/>
          <w:sz w:val="24"/>
          <w:szCs w:val="24"/>
        </w:rPr>
        <w:t>б) управлять персоналом;</w:t>
      </w:r>
    </w:p>
    <w:p w:rsidR="00397AC6" w:rsidRPr="00873EFF" w:rsidRDefault="00397AC6" w:rsidP="00397AC6">
      <w:pPr>
        <w:jc w:val="both"/>
        <w:rPr>
          <w:rStyle w:val="9pt0pt"/>
          <w:sz w:val="24"/>
          <w:szCs w:val="24"/>
        </w:rPr>
      </w:pPr>
      <w:r w:rsidRPr="00873EFF">
        <w:rPr>
          <w:rStyle w:val="9pt0pt"/>
          <w:sz w:val="24"/>
          <w:szCs w:val="24"/>
        </w:rPr>
        <w:t>в) оптимизировать структуру капитала;</w:t>
      </w:r>
    </w:p>
    <w:p w:rsidR="00397AC6" w:rsidRPr="00873EFF" w:rsidRDefault="00397AC6" w:rsidP="00397AC6">
      <w:pPr>
        <w:tabs>
          <w:tab w:val="left" w:pos="142"/>
        </w:tabs>
        <w:jc w:val="both"/>
        <w:rPr>
          <w:color w:val="000000" w:themeColor="text1"/>
        </w:rPr>
      </w:pPr>
      <w:proofErr w:type="gramStart"/>
      <w:r w:rsidRPr="00873EFF">
        <w:rPr>
          <w:rStyle w:val="9pt0pt"/>
          <w:sz w:val="24"/>
          <w:szCs w:val="24"/>
        </w:rPr>
        <w:lastRenderedPageBreak/>
        <w:t>г)оптималь</w:t>
      </w:r>
      <w:r w:rsidRPr="00873EFF">
        <w:rPr>
          <w:rStyle w:val="9pt0pt"/>
          <w:sz w:val="24"/>
          <w:szCs w:val="24"/>
        </w:rPr>
        <w:softHyphen/>
        <w:t>но</w:t>
      </w:r>
      <w:proofErr w:type="gramEnd"/>
      <w:r w:rsidRPr="00873EFF">
        <w:rPr>
          <w:rStyle w:val="9pt0pt"/>
          <w:sz w:val="24"/>
          <w:szCs w:val="24"/>
        </w:rPr>
        <w:t xml:space="preserve"> сглаживать конфликты между собственниками и менеджментом организации, между собственниками и кредиторами и в целом ме</w:t>
      </w:r>
      <w:r w:rsidRPr="00873EFF">
        <w:rPr>
          <w:rStyle w:val="9pt0pt"/>
          <w:sz w:val="24"/>
          <w:szCs w:val="24"/>
        </w:rPr>
        <w:softHyphen/>
        <w:t>жду различными заинтересованными лицами в деятельности орга</w:t>
      </w:r>
      <w:r w:rsidRPr="00873EFF">
        <w:rPr>
          <w:rStyle w:val="9pt0pt"/>
          <w:sz w:val="24"/>
          <w:szCs w:val="24"/>
        </w:rPr>
        <w:softHyphen/>
        <w:t>низации.</w:t>
      </w:r>
    </w:p>
    <w:p w:rsidR="00397AC6" w:rsidRDefault="00397AC6" w:rsidP="00397AC6">
      <w:pPr>
        <w:jc w:val="both"/>
        <w:rPr>
          <w:color w:val="000000" w:themeColor="text1"/>
          <w:sz w:val="28"/>
          <w:szCs w:val="28"/>
        </w:rPr>
      </w:pPr>
    </w:p>
    <w:p w:rsidR="00397AC6" w:rsidRDefault="00397AC6" w:rsidP="00397AC6">
      <w:pPr>
        <w:jc w:val="both"/>
        <w:rPr>
          <w:color w:val="000000" w:themeColor="text1"/>
        </w:rPr>
      </w:pPr>
      <w:r>
        <w:rPr>
          <w:color w:val="000000" w:themeColor="text1"/>
        </w:rPr>
        <w:t>19</w:t>
      </w:r>
      <w:r w:rsidRPr="00EC0EC2"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Компаудинг</w:t>
      </w:r>
      <w:proofErr w:type="spellEnd"/>
      <w:r>
        <w:rPr>
          <w:color w:val="000000" w:themeColor="text1"/>
        </w:rPr>
        <w:t xml:space="preserve"> – это:</w:t>
      </w:r>
    </w:p>
    <w:p w:rsidR="00397AC6" w:rsidRDefault="00397AC6" w:rsidP="00397AC6">
      <w:pPr>
        <w:jc w:val="both"/>
      </w:pPr>
      <w:proofErr w:type="gramStart"/>
      <w:r>
        <w:rPr>
          <w:color w:val="000000" w:themeColor="text1"/>
        </w:rPr>
        <w:t>а)</w:t>
      </w:r>
      <w:r w:rsidRPr="00641463">
        <w:t>приведении</w:t>
      </w:r>
      <w:proofErr w:type="gramEnd"/>
      <w:r w:rsidRPr="00641463">
        <w:t xml:space="preserve"> сегодняшней или текущей стоимо</w:t>
      </w:r>
      <w:r>
        <w:t>сти денег к их будущей величине;</w:t>
      </w:r>
    </w:p>
    <w:p w:rsidR="00397AC6" w:rsidRDefault="00397AC6" w:rsidP="00397AC6">
      <w:pPr>
        <w:jc w:val="both"/>
        <w:rPr>
          <w:rFonts w:eastAsiaTheme="minorEastAsia"/>
        </w:rPr>
      </w:pPr>
      <w:r>
        <w:rPr>
          <w:color w:val="000000" w:themeColor="text1"/>
        </w:rPr>
        <w:t xml:space="preserve">б) </w:t>
      </w:r>
      <w:r w:rsidRPr="00EC0EC2">
        <w:rPr>
          <w:rFonts w:eastAsiaTheme="minorEastAsia"/>
        </w:rPr>
        <w:t>процесс определения сегодняшней, т.е. текущей стоимости денег, когда известна их будущая величина.</w:t>
      </w:r>
    </w:p>
    <w:p w:rsidR="00397AC6" w:rsidRDefault="00397AC6" w:rsidP="00397AC6">
      <w:pPr>
        <w:jc w:val="both"/>
        <w:rPr>
          <w:rFonts w:eastAsiaTheme="minorEastAsia"/>
        </w:rPr>
      </w:pPr>
    </w:p>
    <w:p w:rsidR="00397AC6" w:rsidRPr="00D264E6" w:rsidRDefault="00397AC6" w:rsidP="00397AC6">
      <w:pPr>
        <w:jc w:val="both"/>
        <w:rPr>
          <w:color w:val="000000" w:themeColor="text1"/>
        </w:rPr>
      </w:pPr>
      <w:r>
        <w:rPr>
          <w:rFonts w:eastAsiaTheme="minorEastAsia"/>
        </w:rPr>
        <w:t xml:space="preserve">20. </w:t>
      </w:r>
      <w:r w:rsidRPr="00D264E6">
        <w:rPr>
          <w:color w:val="000000" w:themeColor="text1"/>
        </w:rPr>
        <w:t>Денежные потоки бывают:</w:t>
      </w:r>
    </w:p>
    <w:p w:rsidR="00397AC6" w:rsidRPr="00D264E6" w:rsidRDefault="00397AC6" w:rsidP="00397AC6">
      <w:pPr>
        <w:jc w:val="both"/>
        <w:rPr>
          <w:color w:val="000000" w:themeColor="text1"/>
        </w:rPr>
      </w:pPr>
      <w:r w:rsidRPr="00D264E6">
        <w:rPr>
          <w:color w:val="000000" w:themeColor="text1"/>
        </w:rPr>
        <w:t>а) равномерными;</w:t>
      </w:r>
    </w:p>
    <w:p w:rsidR="00397AC6" w:rsidRPr="00D264E6" w:rsidRDefault="00397AC6" w:rsidP="00397AC6">
      <w:pPr>
        <w:jc w:val="both"/>
        <w:rPr>
          <w:color w:val="000000" w:themeColor="text1"/>
        </w:rPr>
      </w:pPr>
      <w:r w:rsidRPr="00D264E6">
        <w:rPr>
          <w:color w:val="000000" w:themeColor="text1"/>
        </w:rPr>
        <w:t>б) неравномерными;</w:t>
      </w:r>
    </w:p>
    <w:p w:rsidR="00397AC6" w:rsidRPr="00D264E6" w:rsidRDefault="00397AC6" w:rsidP="00397AC6">
      <w:pPr>
        <w:pStyle w:val="Default"/>
        <w:rPr>
          <w:color w:val="000000" w:themeColor="text1"/>
          <w:sz w:val="28"/>
          <w:szCs w:val="28"/>
        </w:rPr>
      </w:pPr>
      <w:r w:rsidRPr="00D264E6">
        <w:rPr>
          <w:color w:val="000000" w:themeColor="text1"/>
        </w:rPr>
        <w:t>в) равномерными и неравномерными</w:t>
      </w:r>
      <w:r>
        <w:rPr>
          <w:color w:val="000000" w:themeColor="text1"/>
        </w:rPr>
        <w:t>.</w:t>
      </w:r>
    </w:p>
    <w:p w:rsidR="00397AC6" w:rsidRPr="00847ADF" w:rsidRDefault="00397AC6" w:rsidP="00397AC6">
      <w:pPr>
        <w:jc w:val="center"/>
        <w:rPr>
          <w:b/>
        </w:rPr>
      </w:pPr>
    </w:p>
    <w:p w:rsidR="00397AC6" w:rsidRDefault="00397AC6" w:rsidP="00397AC6">
      <w:pPr>
        <w:jc w:val="center"/>
        <w:rPr>
          <w:b/>
        </w:rPr>
      </w:pPr>
      <w:r>
        <w:rPr>
          <w:b/>
        </w:rPr>
        <w:t xml:space="preserve">ТЕМА 2. </w:t>
      </w:r>
    </w:p>
    <w:p w:rsidR="00397AC6" w:rsidRPr="005D2353" w:rsidRDefault="00397AC6" w:rsidP="00397AC6">
      <w:pPr>
        <w:pStyle w:val="23"/>
        <w:shd w:val="clear" w:color="auto" w:fill="auto"/>
        <w:spacing w:before="0" w:line="240" w:lineRule="auto"/>
        <w:rPr>
          <w:sz w:val="24"/>
          <w:szCs w:val="24"/>
        </w:rPr>
      </w:pPr>
      <w:r w:rsidRPr="005D2353">
        <w:rPr>
          <w:rStyle w:val="0pt"/>
          <w:sz w:val="24"/>
          <w:szCs w:val="24"/>
        </w:rPr>
        <w:t>1.</w:t>
      </w:r>
      <w:r w:rsidRPr="005D2353">
        <w:rPr>
          <w:sz w:val="24"/>
          <w:szCs w:val="24"/>
        </w:rPr>
        <w:t>Показатели оборачиваемости характеризуют...</w:t>
      </w:r>
    </w:p>
    <w:p w:rsidR="00397AC6" w:rsidRPr="005D2353" w:rsidRDefault="00397AC6" w:rsidP="00397AC6">
      <w:pPr>
        <w:pStyle w:val="23"/>
        <w:shd w:val="clear" w:color="auto" w:fill="auto"/>
        <w:tabs>
          <w:tab w:val="left" w:pos="680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5D2353">
        <w:rPr>
          <w:sz w:val="24"/>
          <w:szCs w:val="24"/>
        </w:rPr>
        <w:t>платежеспособность;</w:t>
      </w:r>
    </w:p>
    <w:p w:rsidR="00397AC6" w:rsidRPr="005D2353" w:rsidRDefault="00397AC6" w:rsidP="00397AC6">
      <w:pPr>
        <w:pStyle w:val="23"/>
        <w:shd w:val="clear" w:color="auto" w:fill="auto"/>
        <w:tabs>
          <w:tab w:val="left" w:pos="680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5D2353">
        <w:rPr>
          <w:sz w:val="24"/>
          <w:szCs w:val="24"/>
        </w:rPr>
        <w:t>деловую активность;</w:t>
      </w:r>
    </w:p>
    <w:p w:rsidR="00397AC6" w:rsidRPr="005D2353" w:rsidRDefault="00397AC6" w:rsidP="00397AC6">
      <w:pPr>
        <w:pStyle w:val="23"/>
        <w:shd w:val="clear" w:color="auto" w:fill="auto"/>
        <w:spacing w:before="0" w:line="240" w:lineRule="auto"/>
        <w:rPr>
          <w:sz w:val="24"/>
          <w:szCs w:val="24"/>
        </w:rPr>
      </w:pPr>
      <w:r w:rsidRPr="005D2353">
        <w:rPr>
          <w:sz w:val="24"/>
          <w:szCs w:val="24"/>
        </w:rPr>
        <w:t>в) рыночную устойчивость.</w:t>
      </w:r>
    </w:p>
    <w:p w:rsidR="00397AC6" w:rsidRDefault="00397AC6" w:rsidP="00397AC6">
      <w:pPr>
        <w:pStyle w:val="23"/>
        <w:shd w:val="clear" w:color="auto" w:fill="auto"/>
        <w:spacing w:before="0" w:line="240" w:lineRule="auto"/>
        <w:ind w:firstLine="709"/>
        <w:rPr>
          <w:rStyle w:val="0pt"/>
          <w:sz w:val="24"/>
          <w:szCs w:val="24"/>
        </w:rPr>
      </w:pPr>
    </w:p>
    <w:p w:rsidR="00397AC6" w:rsidRPr="005D2353" w:rsidRDefault="00397AC6" w:rsidP="00397AC6">
      <w:pPr>
        <w:pStyle w:val="23"/>
        <w:shd w:val="clear" w:color="auto" w:fill="auto"/>
        <w:spacing w:before="0" w:line="240" w:lineRule="auto"/>
        <w:rPr>
          <w:sz w:val="24"/>
          <w:szCs w:val="24"/>
        </w:rPr>
      </w:pPr>
      <w:r w:rsidRPr="005D2353">
        <w:rPr>
          <w:rStyle w:val="0pt"/>
          <w:sz w:val="24"/>
          <w:szCs w:val="24"/>
        </w:rPr>
        <w:t xml:space="preserve"> 2.</w:t>
      </w:r>
      <w:r w:rsidRPr="005D2353">
        <w:rPr>
          <w:sz w:val="24"/>
          <w:szCs w:val="24"/>
        </w:rPr>
        <w:t xml:space="preserve"> Показатель рентабельности активов используется как характеристика:</w:t>
      </w:r>
    </w:p>
    <w:p w:rsidR="00397AC6" w:rsidRPr="005D2353" w:rsidRDefault="00397AC6" w:rsidP="00397AC6">
      <w:pPr>
        <w:pStyle w:val="23"/>
        <w:shd w:val="clear" w:color="auto" w:fill="auto"/>
        <w:tabs>
          <w:tab w:val="left" w:pos="650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5D2353">
        <w:rPr>
          <w:sz w:val="24"/>
          <w:szCs w:val="24"/>
        </w:rPr>
        <w:t>прибыльности вложения капитала в имущество организации;</w:t>
      </w:r>
    </w:p>
    <w:p w:rsidR="00397AC6" w:rsidRPr="005D2353" w:rsidRDefault="00397AC6" w:rsidP="00397AC6">
      <w:pPr>
        <w:pStyle w:val="23"/>
        <w:shd w:val="clear" w:color="auto" w:fill="auto"/>
        <w:tabs>
          <w:tab w:val="left" w:pos="660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5D2353">
        <w:rPr>
          <w:sz w:val="24"/>
          <w:szCs w:val="24"/>
        </w:rPr>
        <w:t>текущей ликвидности;</w:t>
      </w:r>
    </w:p>
    <w:p w:rsidR="00397AC6" w:rsidRPr="005D2353" w:rsidRDefault="00397AC6" w:rsidP="00397AC6">
      <w:pPr>
        <w:pStyle w:val="23"/>
        <w:shd w:val="clear" w:color="auto" w:fill="auto"/>
        <w:tabs>
          <w:tab w:val="left" w:pos="650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5D2353">
        <w:rPr>
          <w:sz w:val="24"/>
          <w:szCs w:val="24"/>
        </w:rPr>
        <w:t>структуры капитала.</w:t>
      </w:r>
    </w:p>
    <w:p w:rsidR="00397AC6" w:rsidRDefault="00397AC6" w:rsidP="00397AC6">
      <w:pPr>
        <w:pStyle w:val="23"/>
        <w:shd w:val="clear" w:color="auto" w:fill="auto"/>
        <w:spacing w:before="0" w:line="240" w:lineRule="auto"/>
        <w:ind w:firstLine="709"/>
        <w:rPr>
          <w:rStyle w:val="0pt"/>
          <w:sz w:val="24"/>
          <w:szCs w:val="24"/>
        </w:rPr>
      </w:pPr>
    </w:p>
    <w:p w:rsidR="00397AC6" w:rsidRPr="005D2353" w:rsidRDefault="00397AC6" w:rsidP="00397AC6">
      <w:pPr>
        <w:pStyle w:val="23"/>
        <w:shd w:val="clear" w:color="auto" w:fill="auto"/>
        <w:spacing w:before="0" w:line="240" w:lineRule="auto"/>
        <w:rPr>
          <w:sz w:val="24"/>
          <w:szCs w:val="24"/>
        </w:rPr>
      </w:pPr>
      <w:r w:rsidRPr="005D2353">
        <w:rPr>
          <w:rStyle w:val="0pt"/>
          <w:sz w:val="24"/>
          <w:szCs w:val="24"/>
        </w:rPr>
        <w:t>3.</w:t>
      </w:r>
      <w:r w:rsidRPr="005D2353">
        <w:rPr>
          <w:sz w:val="24"/>
          <w:szCs w:val="24"/>
        </w:rPr>
        <w:t xml:space="preserve"> Показателями оценки деловой активности являются...</w:t>
      </w:r>
    </w:p>
    <w:p w:rsidR="00397AC6" w:rsidRPr="005D2353" w:rsidRDefault="00397AC6" w:rsidP="00397AC6">
      <w:pPr>
        <w:pStyle w:val="23"/>
        <w:shd w:val="clear" w:color="auto" w:fill="auto"/>
        <w:tabs>
          <w:tab w:val="left" w:pos="0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5D2353">
        <w:rPr>
          <w:sz w:val="24"/>
          <w:szCs w:val="24"/>
        </w:rPr>
        <w:t>оборачиваемость оборотных средств;</w:t>
      </w:r>
    </w:p>
    <w:p w:rsidR="00397AC6" w:rsidRPr="005D2353" w:rsidRDefault="00397AC6" w:rsidP="00397AC6">
      <w:pPr>
        <w:pStyle w:val="23"/>
        <w:shd w:val="clear" w:color="auto" w:fill="auto"/>
        <w:tabs>
          <w:tab w:val="left" w:pos="0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5D2353">
        <w:rPr>
          <w:sz w:val="24"/>
          <w:szCs w:val="24"/>
        </w:rPr>
        <w:t>коэффициент покрытия;</w:t>
      </w:r>
    </w:p>
    <w:p w:rsidR="00397AC6" w:rsidRPr="005D2353" w:rsidRDefault="00397AC6" w:rsidP="00397AC6">
      <w:pPr>
        <w:pStyle w:val="23"/>
        <w:shd w:val="clear" w:color="auto" w:fill="auto"/>
        <w:tabs>
          <w:tab w:val="left" w:pos="0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5D2353">
        <w:rPr>
          <w:sz w:val="24"/>
          <w:szCs w:val="24"/>
        </w:rPr>
        <w:t>коэффициент автономии.</w:t>
      </w:r>
    </w:p>
    <w:p w:rsidR="00397AC6" w:rsidRDefault="00397AC6" w:rsidP="00397AC6">
      <w:pPr>
        <w:pStyle w:val="23"/>
        <w:shd w:val="clear" w:color="auto" w:fill="auto"/>
        <w:spacing w:before="0" w:line="240" w:lineRule="auto"/>
        <w:rPr>
          <w:rStyle w:val="0pt"/>
          <w:i w:val="0"/>
          <w:sz w:val="24"/>
          <w:szCs w:val="24"/>
        </w:rPr>
      </w:pPr>
    </w:p>
    <w:p w:rsidR="00397AC6" w:rsidRPr="005D2353" w:rsidRDefault="00397AC6" w:rsidP="00397AC6">
      <w:pPr>
        <w:pStyle w:val="23"/>
        <w:shd w:val="clear" w:color="auto" w:fill="auto"/>
        <w:spacing w:before="0" w:line="240" w:lineRule="auto"/>
        <w:rPr>
          <w:sz w:val="24"/>
          <w:szCs w:val="24"/>
        </w:rPr>
      </w:pPr>
      <w:r w:rsidRPr="005D2353">
        <w:rPr>
          <w:rStyle w:val="0pt"/>
          <w:sz w:val="24"/>
          <w:szCs w:val="24"/>
        </w:rPr>
        <w:t>4.</w:t>
      </w:r>
      <w:r w:rsidRPr="005D2353">
        <w:rPr>
          <w:sz w:val="24"/>
          <w:szCs w:val="24"/>
        </w:rPr>
        <w:t xml:space="preserve"> Коэффициент оборачиваемости запасов сырья и мате</w:t>
      </w:r>
      <w:r w:rsidRPr="005D2353">
        <w:rPr>
          <w:sz w:val="24"/>
          <w:szCs w:val="24"/>
        </w:rPr>
        <w:softHyphen/>
        <w:t>риалов определяется как отношение...</w:t>
      </w:r>
    </w:p>
    <w:p w:rsidR="00397AC6" w:rsidRPr="005D2353" w:rsidRDefault="00397AC6" w:rsidP="00397AC6">
      <w:pPr>
        <w:pStyle w:val="23"/>
        <w:shd w:val="clear" w:color="auto" w:fill="auto"/>
        <w:tabs>
          <w:tab w:val="left" w:pos="650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5D2353">
        <w:rPr>
          <w:sz w:val="24"/>
          <w:szCs w:val="24"/>
        </w:rPr>
        <w:t>объема запасов сырья и материалов за период к прибыли от продаж;</w:t>
      </w:r>
    </w:p>
    <w:p w:rsidR="00397AC6" w:rsidRPr="005D2353" w:rsidRDefault="00397AC6" w:rsidP="00397AC6">
      <w:pPr>
        <w:pStyle w:val="23"/>
        <w:shd w:val="clear" w:color="auto" w:fill="auto"/>
        <w:tabs>
          <w:tab w:val="left" w:pos="665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5D2353">
        <w:rPr>
          <w:sz w:val="24"/>
          <w:szCs w:val="24"/>
        </w:rPr>
        <w:t>объема запасов сырья и материалов за период к объему про</w:t>
      </w:r>
      <w:r w:rsidRPr="005D2353">
        <w:rPr>
          <w:sz w:val="24"/>
          <w:szCs w:val="24"/>
        </w:rPr>
        <w:softHyphen/>
        <w:t>даж за период;</w:t>
      </w:r>
    </w:p>
    <w:p w:rsidR="00397AC6" w:rsidRPr="005D2353" w:rsidRDefault="00397AC6" w:rsidP="00397AC6">
      <w:pPr>
        <w:pStyle w:val="23"/>
        <w:shd w:val="clear" w:color="auto" w:fill="auto"/>
        <w:tabs>
          <w:tab w:val="left" w:pos="650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5D2353">
        <w:rPr>
          <w:sz w:val="24"/>
          <w:szCs w:val="24"/>
        </w:rPr>
        <w:t>себестоимости израсходованных материалов к средней вели</w:t>
      </w:r>
      <w:r w:rsidRPr="005D2353">
        <w:rPr>
          <w:sz w:val="24"/>
          <w:szCs w:val="24"/>
        </w:rPr>
        <w:softHyphen/>
      </w:r>
      <w:r>
        <w:rPr>
          <w:sz w:val="24"/>
          <w:szCs w:val="24"/>
        </w:rPr>
        <w:t>чине запасов сырья и материалов.</w:t>
      </w:r>
    </w:p>
    <w:p w:rsidR="00397AC6" w:rsidRDefault="00397AC6" w:rsidP="00397AC6">
      <w:pPr>
        <w:pStyle w:val="23"/>
        <w:shd w:val="clear" w:color="auto" w:fill="auto"/>
        <w:spacing w:before="0" w:line="240" w:lineRule="auto"/>
        <w:rPr>
          <w:rStyle w:val="0pt"/>
          <w:sz w:val="24"/>
          <w:szCs w:val="24"/>
        </w:rPr>
      </w:pPr>
    </w:p>
    <w:p w:rsidR="00397AC6" w:rsidRPr="005D2353" w:rsidRDefault="00397AC6" w:rsidP="00397AC6">
      <w:pPr>
        <w:pStyle w:val="23"/>
        <w:shd w:val="clear" w:color="auto" w:fill="auto"/>
        <w:spacing w:before="0" w:line="240" w:lineRule="auto"/>
        <w:rPr>
          <w:sz w:val="24"/>
          <w:szCs w:val="24"/>
        </w:rPr>
      </w:pPr>
      <w:r w:rsidRPr="005D2353">
        <w:rPr>
          <w:rStyle w:val="0pt"/>
          <w:sz w:val="24"/>
          <w:szCs w:val="24"/>
        </w:rPr>
        <w:t>5.</w:t>
      </w:r>
      <w:r w:rsidRPr="005D2353">
        <w:rPr>
          <w:sz w:val="24"/>
          <w:szCs w:val="24"/>
        </w:rPr>
        <w:t xml:space="preserve"> Из приведенных компонентов оборотных активов наи</w:t>
      </w:r>
      <w:r w:rsidRPr="005D2353">
        <w:rPr>
          <w:sz w:val="24"/>
          <w:szCs w:val="24"/>
        </w:rPr>
        <w:softHyphen/>
        <w:t>менее ликвидный...</w:t>
      </w:r>
    </w:p>
    <w:p w:rsidR="00397AC6" w:rsidRPr="005D2353" w:rsidRDefault="00397AC6" w:rsidP="00397AC6">
      <w:pPr>
        <w:pStyle w:val="23"/>
        <w:shd w:val="clear" w:color="auto" w:fill="auto"/>
        <w:tabs>
          <w:tab w:val="left" w:pos="650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5D2353">
        <w:rPr>
          <w:sz w:val="24"/>
          <w:szCs w:val="24"/>
        </w:rPr>
        <w:t>производственные запасы;</w:t>
      </w:r>
    </w:p>
    <w:p w:rsidR="00397AC6" w:rsidRPr="005D2353" w:rsidRDefault="00397AC6" w:rsidP="00397AC6">
      <w:pPr>
        <w:pStyle w:val="23"/>
        <w:shd w:val="clear" w:color="auto" w:fill="auto"/>
        <w:tabs>
          <w:tab w:val="left" w:pos="655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5D2353">
        <w:rPr>
          <w:sz w:val="24"/>
          <w:szCs w:val="24"/>
        </w:rPr>
        <w:t>дебиторская задолженность;</w:t>
      </w:r>
    </w:p>
    <w:p w:rsidR="00397AC6" w:rsidRPr="005D2353" w:rsidRDefault="00397AC6" w:rsidP="00397AC6">
      <w:pPr>
        <w:pStyle w:val="23"/>
        <w:shd w:val="clear" w:color="auto" w:fill="auto"/>
        <w:tabs>
          <w:tab w:val="left" w:pos="660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5D2353">
        <w:rPr>
          <w:sz w:val="24"/>
          <w:szCs w:val="24"/>
        </w:rPr>
        <w:t>краткосрочные финансовые вложения;</w:t>
      </w:r>
    </w:p>
    <w:p w:rsidR="00397AC6" w:rsidRPr="005D2353" w:rsidRDefault="00397AC6" w:rsidP="00397AC6">
      <w:pPr>
        <w:pStyle w:val="23"/>
        <w:shd w:val="clear" w:color="auto" w:fill="auto"/>
        <w:tabs>
          <w:tab w:val="left" w:pos="641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5D2353">
        <w:rPr>
          <w:sz w:val="24"/>
          <w:szCs w:val="24"/>
        </w:rPr>
        <w:t>расходы будущих периодов.</w:t>
      </w:r>
    </w:p>
    <w:p w:rsidR="00397AC6" w:rsidRDefault="00397AC6" w:rsidP="00397AC6">
      <w:pPr>
        <w:pStyle w:val="23"/>
        <w:shd w:val="clear" w:color="auto" w:fill="auto"/>
        <w:spacing w:before="0" w:line="240" w:lineRule="auto"/>
        <w:rPr>
          <w:rStyle w:val="0pt"/>
          <w:i w:val="0"/>
          <w:color w:val="000000" w:themeColor="text1"/>
          <w:sz w:val="24"/>
          <w:szCs w:val="24"/>
        </w:rPr>
      </w:pPr>
    </w:p>
    <w:p w:rsidR="00397AC6" w:rsidRPr="004C7EF1" w:rsidRDefault="00397AC6" w:rsidP="00397AC6">
      <w:pPr>
        <w:pStyle w:val="23"/>
        <w:shd w:val="clear" w:color="auto" w:fill="auto"/>
        <w:spacing w:before="0" w:line="240" w:lineRule="auto"/>
        <w:rPr>
          <w:color w:val="000000" w:themeColor="text1"/>
          <w:sz w:val="24"/>
          <w:szCs w:val="24"/>
        </w:rPr>
      </w:pPr>
      <w:r>
        <w:rPr>
          <w:rStyle w:val="0pt"/>
          <w:color w:val="000000" w:themeColor="text1"/>
          <w:sz w:val="24"/>
          <w:szCs w:val="24"/>
        </w:rPr>
        <w:t>6</w:t>
      </w:r>
      <w:r w:rsidRPr="004C7EF1">
        <w:rPr>
          <w:rStyle w:val="0pt"/>
          <w:color w:val="000000" w:themeColor="text1"/>
          <w:sz w:val="24"/>
          <w:szCs w:val="24"/>
        </w:rPr>
        <w:t xml:space="preserve">. </w:t>
      </w:r>
      <w:r w:rsidRPr="004C7EF1">
        <w:rPr>
          <w:color w:val="000000" w:themeColor="text1"/>
          <w:sz w:val="24"/>
          <w:szCs w:val="24"/>
        </w:rPr>
        <w:t xml:space="preserve"> Коэффициент абсолютной ликвидности показывает...</w:t>
      </w:r>
    </w:p>
    <w:p w:rsidR="00397AC6" w:rsidRPr="004C7EF1" w:rsidRDefault="00397AC6" w:rsidP="00397AC6">
      <w:pPr>
        <w:pStyle w:val="23"/>
        <w:shd w:val="clear" w:color="auto" w:fill="auto"/>
        <w:tabs>
          <w:tab w:val="left" w:pos="655"/>
        </w:tabs>
        <w:spacing w:before="0" w:line="240" w:lineRule="auto"/>
        <w:rPr>
          <w:color w:val="000000" w:themeColor="text1"/>
          <w:sz w:val="24"/>
          <w:szCs w:val="24"/>
        </w:rPr>
      </w:pPr>
      <w:r w:rsidRPr="004C7EF1">
        <w:rPr>
          <w:color w:val="000000" w:themeColor="text1"/>
          <w:sz w:val="24"/>
          <w:szCs w:val="24"/>
        </w:rPr>
        <w:t>а) какую часть всех обязательств организация может погасить в ближайшее время;</w:t>
      </w:r>
    </w:p>
    <w:p w:rsidR="00397AC6" w:rsidRPr="004C7EF1" w:rsidRDefault="00397AC6" w:rsidP="00397AC6">
      <w:pPr>
        <w:pStyle w:val="23"/>
        <w:shd w:val="clear" w:color="auto" w:fill="auto"/>
        <w:tabs>
          <w:tab w:val="left" w:pos="670"/>
        </w:tabs>
        <w:spacing w:before="0" w:line="240" w:lineRule="auto"/>
        <w:rPr>
          <w:color w:val="000000" w:themeColor="text1"/>
          <w:sz w:val="24"/>
          <w:szCs w:val="24"/>
        </w:rPr>
      </w:pPr>
      <w:r w:rsidRPr="004C7EF1">
        <w:rPr>
          <w:color w:val="000000" w:themeColor="text1"/>
          <w:sz w:val="24"/>
          <w:szCs w:val="24"/>
        </w:rPr>
        <w:t>б) какую часть краткосрочных обязательств организация может погасить в ближайшее время;</w:t>
      </w:r>
    </w:p>
    <w:p w:rsidR="00397AC6" w:rsidRPr="004C7EF1" w:rsidRDefault="00397AC6" w:rsidP="00397AC6">
      <w:pPr>
        <w:pStyle w:val="23"/>
        <w:shd w:val="clear" w:color="auto" w:fill="auto"/>
        <w:tabs>
          <w:tab w:val="left" w:pos="660"/>
        </w:tabs>
        <w:spacing w:before="0" w:line="240" w:lineRule="auto"/>
        <w:rPr>
          <w:color w:val="000000" w:themeColor="text1"/>
          <w:sz w:val="24"/>
          <w:szCs w:val="24"/>
        </w:rPr>
      </w:pPr>
      <w:r w:rsidRPr="004C7EF1">
        <w:rPr>
          <w:color w:val="000000" w:themeColor="text1"/>
          <w:sz w:val="24"/>
          <w:szCs w:val="24"/>
        </w:rPr>
        <w:t>в) какую часть долгосрочных обязательств организация может погасить в ближайшее время.</w:t>
      </w:r>
    </w:p>
    <w:p w:rsidR="00397AC6" w:rsidRPr="004C7EF1" w:rsidRDefault="00397AC6" w:rsidP="00397AC6">
      <w:pPr>
        <w:pStyle w:val="23"/>
        <w:shd w:val="clear" w:color="auto" w:fill="auto"/>
        <w:spacing w:before="0" w:line="240" w:lineRule="auto"/>
        <w:rPr>
          <w:rStyle w:val="0pt"/>
          <w:i w:val="0"/>
          <w:color w:val="000000" w:themeColor="text1"/>
          <w:sz w:val="24"/>
          <w:szCs w:val="24"/>
        </w:rPr>
      </w:pPr>
    </w:p>
    <w:p w:rsidR="00397AC6" w:rsidRPr="004C7EF1" w:rsidRDefault="00397AC6" w:rsidP="00397AC6">
      <w:pPr>
        <w:pStyle w:val="23"/>
        <w:shd w:val="clear" w:color="auto" w:fill="auto"/>
        <w:spacing w:before="0" w:line="240" w:lineRule="auto"/>
        <w:rPr>
          <w:color w:val="000000" w:themeColor="text1"/>
          <w:sz w:val="24"/>
          <w:szCs w:val="24"/>
        </w:rPr>
      </w:pPr>
      <w:r>
        <w:rPr>
          <w:rStyle w:val="0pt"/>
          <w:color w:val="000000" w:themeColor="text1"/>
          <w:sz w:val="24"/>
          <w:szCs w:val="24"/>
        </w:rPr>
        <w:t>7</w:t>
      </w:r>
      <w:r w:rsidRPr="004C7EF1">
        <w:rPr>
          <w:rStyle w:val="0pt"/>
          <w:color w:val="000000" w:themeColor="text1"/>
          <w:sz w:val="24"/>
          <w:szCs w:val="24"/>
        </w:rPr>
        <w:t xml:space="preserve">. </w:t>
      </w:r>
      <w:r w:rsidRPr="004C7EF1">
        <w:rPr>
          <w:color w:val="000000" w:themeColor="text1"/>
          <w:sz w:val="24"/>
          <w:szCs w:val="24"/>
        </w:rPr>
        <w:t xml:space="preserve"> Коэффициент критической ликвидности показывает...</w:t>
      </w:r>
    </w:p>
    <w:p w:rsidR="00397AC6" w:rsidRPr="004C7EF1" w:rsidRDefault="00397AC6" w:rsidP="00397AC6">
      <w:pPr>
        <w:pStyle w:val="23"/>
        <w:shd w:val="clear" w:color="auto" w:fill="auto"/>
        <w:tabs>
          <w:tab w:val="left" w:pos="655"/>
        </w:tabs>
        <w:spacing w:before="0" w:line="240" w:lineRule="auto"/>
        <w:rPr>
          <w:color w:val="000000" w:themeColor="text1"/>
          <w:sz w:val="24"/>
          <w:szCs w:val="24"/>
        </w:rPr>
      </w:pPr>
      <w:r w:rsidRPr="004C7EF1">
        <w:rPr>
          <w:color w:val="000000" w:themeColor="text1"/>
          <w:sz w:val="24"/>
          <w:szCs w:val="24"/>
        </w:rPr>
        <w:t xml:space="preserve">а) какую часть долгосрочных обязательств организация может погасить, мобилизовав </w:t>
      </w:r>
      <w:r w:rsidRPr="004C7EF1">
        <w:rPr>
          <w:color w:val="000000" w:themeColor="text1"/>
          <w:sz w:val="24"/>
          <w:szCs w:val="24"/>
        </w:rPr>
        <w:lastRenderedPageBreak/>
        <w:t>абсолютно ликвидные и быстрореали</w:t>
      </w:r>
      <w:r w:rsidRPr="004C7EF1">
        <w:rPr>
          <w:color w:val="000000" w:themeColor="text1"/>
          <w:sz w:val="24"/>
          <w:szCs w:val="24"/>
        </w:rPr>
        <w:softHyphen/>
        <w:t>зуемые активы;</w:t>
      </w:r>
    </w:p>
    <w:p w:rsidR="00397AC6" w:rsidRPr="004C7EF1" w:rsidRDefault="00397AC6" w:rsidP="00397AC6">
      <w:pPr>
        <w:pStyle w:val="23"/>
        <w:shd w:val="clear" w:color="auto" w:fill="auto"/>
        <w:tabs>
          <w:tab w:val="left" w:pos="670"/>
        </w:tabs>
        <w:spacing w:before="0" w:line="240" w:lineRule="auto"/>
        <w:rPr>
          <w:color w:val="000000" w:themeColor="text1"/>
          <w:sz w:val="24"/>
          <w:szCs w:val="24"/>
        </w:rPr>
      </w:pPr>
      <w:r w:rsidRPr="004C7EF1">
        <w:rPr>
          <w:color w:val="000000" w:themeColor="text1"/>
          <w:sz w:val="24"/>
          <w:szCs w:val="24"/>
        </w:rPr>
        <w:t>б) какую часть краткосрочных обязательств организация может погасить, мобилизовав абсолютно ликвидные и быстрореали</w:t>
      </w:r>
      <w:r w:rsidRPr="004C7EF1">
        <w:rPr>
          <w:color w:val="000000" w:themeColor="text1"/>
          <w:sz w:val="24"/>
          <w:szCs w:val="24"/>
        </w:rPr>
        <w:softHyphen/>
        <w:t>зуемые активы;</w:t>
      </w:r>
    </w:p>
    <w:p w:rsidR="00397AC6" w:rsidRPr="004C7EF1" w:rsidRDefault="00397AC6" w:rsidP="00397AC6">
      <w:pPr>
        <w:pStyle w:val="23"/>
        <w:shd w:val="clear" w:color="auto" w:fill="auto"/>
        <w:tabs>
          <w:tab w:val="left" w:pos="655"/>
        </w:tabs>
        <w:spacing w:before="0" w:line="240" w:lineRule="auto"/>
        <w:rPr>
          <w:color w:val="000000" w:themeColor="text1"/>
          <w:sz w:val="24"/>
          <w:szCs w:val="24"/>
        </w:rPr>
      </w:pPr>
      <w:r w:rsidRPr="004C7EF1">
        <w:rPr>
          <w:color w:val="000000" w:themeColor="text1"/>
          <w:sz w:val="24"/>
          <w:szCs w:val="24"/>
        </w:rPr>
        <w:t>в) какую часть краткосрочных обязательств организация может погасить, мобилизовав все оборотные активы.</w:t>
      </w:r>
    </w:p>
    <w:p w:rsidR="00397AC6" w:rsidRPr="004C7EF1" w:rsidRDefault="00397AC6" w:rsidP="00397AC6">
      <w:pPr>
        <w:pStyle w:val="23"/>
        <w:shd w:val="clear" w:color="auto" w:fill="auto"/>
        <w:spacing w:before="0" w:line="240" w:lineRule="auto"/>
        <w:rPr>
          <w:rStyle w:val="0pt"/>
          <w:i w:val="0"/>
          <w:color w:val="000000" w:themeColor="text1"/>
          <w:sz w:val="24"/>
          <w:szCs w:val="24"/>
        </w:rPr>
      </w:pPr>
    </w:p>
    <w:p w:rsidR="00397AC6" w:rsidRPr="004C7EF1" w:rsidRDefault="00397AC6" w:rsidP="00397AC6">
      <w:pPr>
        <w:pStyle w:val="23"/>
        <w:shd w:val="clear" w:color="auto" w:fill="auto"/>
        <w:spacing w:before="0" w:line="240" w:lineRule="auto"/>
        <w:rPr>
          <w:color w:val="000000" w:themeColor="text1"/>
          <w:sz w:val="24"/>
          <w:szCs w:val="24"/>
        </w:rPr>
      </w:pPr>
      <w:r>
        <w:rPr>
          <w:rStyle w:val="0pt"/>
          <w:color w:val="000000" w:themeColor="text1"/>
          <w:sz w:val="24"/>
          <w:szCs w:val="24"/>
        </w:rPr>
        <w:t>8</w:t>
      </w:r>
      <w:r w:rsidRPr="004C7EF1">
        <w:rPr>
          <w:rStyle w:val="0pt"/>
          <w:color w:val="000000" w:themeColor="text1"/>
          <w:sz w:val="24"/>
          <w:szCs w:val="24"/>
        </w:rPr>
        <w:t xml:space="preserve">. </w:t>
      </w:r>
      <w:r w:rsidRPr="004C7EF1">
        <w:rPr>
          <w:color w:val="000000" w:themeColor="text1"/>
          <w:sz w:val="24"/>
          <w:szCs w:val="24"/>
        </w:rPr>
        <w:t xml:space="preserve"> Коэффициент текущей ликвидности показывает...</w:t>
      </w:r>
    </w:p>
    <w:p w:rsidR="00397AC6" w:rsidRPr="004C7EF1" w:rsidRDefault="00397AC6" w:rsidP="00397AC6">
      <w:pPr>
        <w:pStyle w:val="23"/>
        <w:shd w:val="clear" w:color="auto" w:fill="auto"/>
        <w:tabs>
          <w:tab w:val="left" w:pos="695"/>
        </w:tabs>
        <w:spacing w:before="0" w:line="240" w:lineRule="auto"/>
        <w:rPr>
          <w:color w:val="000000" w:themeColor="text1"/>
          <w:sz w:val="24"/>
          <w:szCs w:val="24"/>
        </w:rPr>
      </w:pPr>
      <w:r w:rsidRPr="004C7EF1">
        <w:rPr>
          <w:color w:val="000000" w:themeColor="text1"/>
          <w:sz w:val="24"/>
          <w:szCs w:val="24"/>
        </w:rPr>
        <w:t>а) какую часть собственного капитала организация может по</w:t>
      </w:r>
      <w:r w:rsidRPr="004C7EF1">
        <w:rPr>
          <w:color w:val="000000" w:themeColor="text1"/>
          <w:sz w:val="24"/>
          <w:szCs w:val="24"/>
        </w:rPr>
        <w:softHyphen/>
        <w:t>крыть, мобилизовав оборотные активы;</w:t>
      </w:r>
    </w:p>
    <w:p w:rsidR="00397AC6" w:rsidRPr="004C7EF1" w:rsidRDefault="00397AC6" w:rsidP="00397AC6">
      <w:pPr>
        <w:pStyle w:val="23"/>
        <w:shd w:val="clear" w:color="auto" w:fill="auto"/>
        <w:tabs>
          <w:tab w:val="left" w:pos="710"/>
        </w:tabs>
        <w:spacing w:before="0" w:line="240" w:lineRule="auto"/>
        <w:rPr>
          <w:color w:val="000000" w:themeColor="text1"/>
          <w:sz w:val="24"/>
          <w:szCs w:val="24"/>
        </w:rPr>
      </w:pPr>
      <w:r w:rsidRPr="004C7EF1">
        <w:rPr>
          <w:color w:val="000000" w:themeColor="text1"/>
          <w:sz w:val="24"/>
          <w:szCs w:val="24"/>
        </w:rPr>
        <w:t>б) какую часть долгосрочных обязательств организация может погасить, мобилизовав абсолютно ликвидные и быстрореали</w:t>
      </w:r>
      <w:r w:rsidRPr="004C7EF1">
        <w:rPr>
          <w:color w:val="000000" w:themeColor="text1"/>
          <w:sz w:val="24"/>
          <w:szCs w:val="24"/>
        </w:rPr>
        <w:softHyphen/>
        <w:t>зуемые активы;</w:t>
      </w:r>
    </w:p>
    <w:p w:rsidR="00397AC6" w:rsidRPr="004C7EF1" w:rsidRDefault="00397AC6" w:rsidP="00397AC6">
      <w:pPr>
        <w:pStyle w:val="23"/>
        <w:shd w:val="clear" w:color="auto" w:fill="auto"/>
        <w:tabs>
          <w:tab w:val="left" w:pos="695"/>
        </w:tabs>
        <w:spacing w:before="0" w:line="240" w:lineRule="auto"/>
        <w:rPr>
          <w:color w:val="000000" w:themeColor="text1"/>
          <w:sz w:val="24"/>
          <w:szCs w:val="24"/>
        </w:rPr>
      </w:pPr>
      <w:r w:rsidRPr="004C7EF1">
        <w:rPr>
          <w:color w:val="000000" w:themeColor="text1"/>
          <w:sz w:val="24"/>
          <w:szCs w:val="24"/>
        </w:rPr>
        <w:t>в) какую часть краткосрочных обязательств организация может погасить, мобилизовав все оборотные активы.</w:t>
      </w:r>
    </w:p>
    <w:p w:rsidR="00397AC6" w:rsidRPr="004C7EF1" w:rsidRDefault="00397AC6" w:rsidP="00397AC6">
      <w:pPr>
        <w:pStyle w:val="23"/>
        <w:shd w:val="clear" w:color="auto" w:fill="auto"/>
        <w:spacing w:before="0" w:line="240" w:lineRule="auto"/>
        <w:rPr>
          <w:rStyle w:val="0pt"/>
          <w:i w:val="0"/>
          <w:color w:val="000000" w:themeColor="text1"/>
          <w:sz w:val="24"/>
          <w:szCs w:val="24"/>
        </w:rPr>
      </w:pPr>
    </w:p>
    <w:p w:rsidR="00397AC6" w:rsidRPr="004C7EF1" w:rsidRDefault="00397AC6" w:rsidP="00397AC6">
      <w:pPr>
        <w:pStyle w:val="23"/>
        <w:shd w:val="clear" w:color="auto" w:fill="auto"/>
        <w:spacing w:before="0" w:line="240" w:lineRule="auto"/>
        <w:rPr>
          <w:color w:val="000000" w:themeColor="text1"/>
          <w:sz w:val="24"/>
          <w:szCs w:val="24"/>
        </w:rPr>
      </w:pPr>
      <w:r>
        <w:rPr>
          <w:rStyle w:val="0pt"/>
          <w:color w:val="000000" w:themeColor="text1"/>
          <w:sz w:val="24"/>
          <w:szCs w:val="24"/>
        </w:rPr>
        <w:t>9</w:t>
      </w:r>
      <w:r w:rsidRPr="004C7EF1">
        <w:rPr>
          <w:rStyle w:val="0pt"/>
          <w:color w:val="000000" w:themeColor="text1"/>
          <w:sz w:val="24"/>
          <w:szCs w:val="24"/>
        </w:rPr>
        <w:t>.</w:t>
      </w:r>
      <w:r w:rsidRPr="004C7EF1">
        <w:rPr>
          <w:color w:val="000000" w:themeColor="text1"/>
          <w:sz w:val="24"/>
          <w:szCs w:val="24"/>
        </w:rPr>
        <w:t>Коэффициент оборачиваемости кредиторской задол</w:t>
      </w:r>
      <w:r w:rsidRPr="004C7EF1">
        <w:rPr>
          <w:color w:val="000000" w:themeColor="text1"/>
          <w:sz w:val="24"/>
          <w:szCs w:val="24"/>
        </w:rPr>
        <w:softHyphen/>
        <w:t>женности показывает возможность...</w:t>
      </w:r>
    </w:p>
    <w:p w:rsidR="00397AC6" w:rsidRPr="004C7EF1" w:rsidRDefault="00397AC6" w:rsidP="00397AC6">
      <w:pPr>
        <w:pStyle w:val="23"/>
        <w:shd w:val="clear" w:color="auto" w:fill="auto"/>
        <w:tabs>
          <w:tab w:val="left" w:pos="690"/>
        </w:tabs>
        <w:spacing w:before="0" w:line="240" w:lineRule="auto"/>
        <w:rPr>
          <w:color w:val="000000" w:themeColor="text1"/>
          <w:sz w:val="24"/>
          <w:szCs w:val="24"/>
        </w:rPr>
      </w:pPr>
      <w:r w:rsidRPr="004C7EF1">
        <w:rPr>
          <w:color w:val="000000" w:themeColor="text1"/>
          <w:sz w:val="24"/>
          <w:szCs w:val="24"/>
        </w:rPr>
        <w:t>а) увеличения коммерческого кредита;</w:t>
      </w:r>
    </w:p>
    <w:p w:rsidR="00397AC6" w:rsidRPr="004C7EF1" w:rsidRDefault="00397AC6" w:rsidP="00397AC6">
      <w:pPr>
        <w:pStyle w:val="23"/>
        <w:shd w:val="clear" w:color="auto" w:fill="auto"/>
        <w:tabs>
          <w:tab w:val="left" w:pos="705"/>
        </w:tabs>
        <w:spacing w:before="0" w:line="240" w:lineRule="auto"/>
        <w:rPr>
          <w:color w:val="000000" w:themeColor="text1"/>
          <w:sz w:val="24"/>
          <w:szCs w:val="24"/>
        </w:rPr>
      </w:pPr>
      <w:r w:rsidRPr="004C7EF1">
        <w:rPr>
          <w:color w:val="000000" w:themeColor="text1"/>
          <w:sz w:val="24"/>
          <w:szCs w:val="24"/>
        </w:rPr>
        <w:t>б) снижения коммерческого кредита;</w:t>
      </w:r>
    </w:p>
    <w:p w:rsidR="00397AC6" w:rsidRPr="004C7EF1" w:rsidRDefault="00397AC6" w:rsidP="00397AC6">
      <w:pPr>
        <w:pStyle w:val="23"/>
        <w:shd w:val="clear" w:color="auto" w:fill="auto"/>
        <w:tabs>
          <w:tab w:val="left" w:pos="676"/>
        </w:tabs>
        <w:spacing w:before="0" w:line="240" w:lineRule="auto"/>
        <w:rPr>
          <w:color w:val="000000" w:themeColor="text1"/>
          <w:sz w:val="24"/>
          <w:szCs w:val="24"/>
        </w:rPr>
      </w:pPr>
      <w:r w:rsidRPr="004C7EF1">
        <w:rPr>
          <w:color w:val="000000" w:themeColor="text1"/>
          <w:sz w:val="24"/>
          <w:szCs w:val="24"/>
        </w:rPr>
        <w:t>в) рационального использования всех видов коммерческого кредита.</w:t>
      </w:r>
    </w:p>
    <w:p w:rsidR="00397AC6" w:rsidRDefault="00397AC6" w:rsidP="00397AC6">
      <w:pPr>
        <w:rPr>
          <w:color w:val="000000" w:themeColor="text1"/>
        </w:rPr>
      </w:pPr>
    </w:p>
    <w:p w:rsidR="00397AC6" w:rsidRPr="005D2353" w:rsidRDefault="00397AC6" w:rsidP="00397AC6">
      <w:pPr>
        <w:rPr>
          <w:color w:val="000000" w:themeColor="text1"/>
        </w:rPr>
      </w:pPr>
      <w:r>
        <w:rPr>
          <w:color w:val="000000" w:themeColor="text1"/>
        </w:rPr>
        <w:t>10</w:t>
      </w:r>
      <w:r w:rsidRPr="005D2353">
        <w:rPr>
          <w:color w:val="000000" w:themeColor="text1"/>
        </w:rPr>
        <w:t>. Количество оборотов всех используемых активов в рассматриваемом периоде это отношение:</w:t>
      </w:r>
    </w:p>
    <w:p w:rsidR="00397AC6" w:rsidRPr="005D2353" w:rsidRDefault="00397AC6" w:rsidP="00397AC6">
      <w:pPr>
        <w:rPr>
          <w:color w:val="000000" w:themeColor="text1"/>
        </w:rPr>
      </w:pPr>
      <w:r w:rsidRPr="005D2353">
        <w:rPr>
          <w:color w:val="000000" w:themeColor="text1"/>
        </w:rPr>
        <w:t>а) общего объёма реализации продукции в рассматриваемом периоде к средней стоимости всех используемых активов предприятия в рассматриваемом периоде</w:t>
      </w:r>
    </w:p>
    <w:p w:rsidR="00397AC6" w:rsidRPr="005D2353" w:rsidRDefault="00397AC6" w:rsidP="00397AC6">
      <w:pPr>
        <w:rPr>
          <w:color w:val="000000" w:themeColor="text1"/>
        </w:rPr>
      </w:pPr>
      <w:r w:rsidRPr="005D2353">
        <w:rPr>
          <w:color w:val="000000" w:themeColor="text1"/>
        </w:rPr>
        <w:t xml:space="preserve">б) общего объёма реализации продукции в рассматриваемом периоде к средней стоимости оборотных активов </w:t>
      </w:r>
    </w:p>
    <w:p w:rsidR="00397AC6" w:rsidRPr="005D2353" w:rsidRDefault="00397AC6" w:rsidP="00397AC6">
      <w:pPr>
        <w:rPr>
          <w:color w:val="000000" w:themeColor="text1"/>
        </w:rPr>
      </w:pPr>
      <w:r w:rsidRPr="005D2353">
        <w:rPr>
          <w:color w:val="000000" w:themeColor="text1"/>
        </w:rPr>
        <w:t>в) средней стоимости всех используемых активов предприятия в рассматриваемом периоде к общему объёму реализации продукции в рассматриваемом периоде</w:t>
      </w:r>
    </w:p>
    <w:p w:rsidR="00397AC6" w:rsidRPr="004C7EF1" w:rsidRDefault="00397AC6" w:rsidP="00397AC6">
      <w:pPr>
        <w:rPr>
          <w:color w:val="000000" w:themeColor="text1"/>
        </w:rPr>
      </w:pPr>
    </w:p>
    <w:p w:rsidR="00397AC6" w:rsidRPr="004C7EF1" w:rsidRDefault="00397AC6" w:rsidP="00397AC6">
      <w:pPr>
        <w:pStyle w:val="23"/>
        <w:shd w:val="clear" w:color="auto" w:fill="auto"/>
        <w:spacing w:before="0" w:line="240" w:lineRule="auto"/>
        <w:rPr>
          <w:color w:val="000000" w:themeColor="text1"/>
          <w:sz w:val="24"/>
          <w:szCs w:val="24"/>
        </w:rPr>
      </w:pPr>
      <w:r>
        <w:rPr>
          <w:rStyle w:val="0pt"/>
          <w:color w:val="000000" w:themeColor="text1"/>
          <w:sz w:val="24"/>
          <w:szCs w:val="24"/>
        </w:rPr>
        <w:t>11</w:t>
      </w:r>
      <w:r w:rsidRPr="004C7EF1">
        <w:rPr>
          <w:rStyle w:val="0pt"/>
          <w:color w:val="000000" w:themeColor="text1"/>
          <w:sz w:val="24"/>
          <w:szCs w:val="24"/>
        </w:rPr>
        <w:t xml:space="preserve">. </w:t>
      </w:r>
      <w:r w:rsidRPr="004C7EF1">
        <w:rPr>
          <w:color w:val="000000" w:themeColor="text1"/>
          <w:sz w:val="24"/>
          <w:szCs w:val="24"/>
        </w:rPr>
        <w:t>Если в составе источников средств предприятия 60% за</w:t>
      </w:r>
      <w:r w:rsidRPr="004C7EF1">
        <w:rPr>
          <w:color w:val="000000" w:themeColor="text1"/>
          <w:sz w:val="24"/>
          <w:szCs w:val="24"/>
        </w:rPr>
        <w:softHyphen/>
        <w:t>нимает собственный капитал, то это говорит...</w:t>
      </w:r>
    </w:p>
    <w:p w:rsidR="00397AC6" w:rsidRPr="004C7EF1" w:rsidRDefault="00397AC6" w:rsidP="00397AC6">
      <w:pPr>
        <w:pStyle w:val="23"/>
        <w:shd w:val="clear" w:color="auto" w:fill="auto"/>
        <w:tabs>
          <w:tab w:val="left" w:pos="690"/>
        </w:tabs>
        <w:spacing w:before="0" w:line="240" w:lineRule="auto"/>
        <w:rPr>
          <w:color w:val="000000" w:themeColor="text1"/>
          <w:sz w:val="24"/>
          <w:szCs w:val="24"/>
        </w:rPr>
      </w:pPr>
      <w:r w:rsidRPr="004C7EF1">
        <w:rPr>
          <w:color w:val="000000" w:themeColor="text1"/>
          <w:sz w:val="24"/>
          <w:szCs w:val="24"/>
        </w:rPr>
        <w:t>а) о достаточно высокой степени независимости;</w:t>
      </w:r>
    </w:p>
    <w:p w:rsidR="00397AC6" w:rsidRPr="004C7EF1" w:rsidRDefault="00397AC6" w:rsidP="00397AC6">
      <w:pPr>
        <w:pStyle w:val="23"/>
        <w:shd w:val="clear" w:color="auto" w:fill="auto"/>
        <w:tabs>
          <w:tab w:val="left" w:pos="700"/>
        </w:tabs>
        <w:spacing w:before="0" w:line="240" w:lineRule="auto"/>
        <w:rPr>
          <w:color w:val="000000" w:themeColor="text1"/>
          <w:sz w:val="24"/>
          <w:szCs w:val="24"/>
        </w:rPr>
      </w:pPr>
      <w:r w:rsidRPr="004C7EF1">
        <w:rPr>
          <w:color w:val="000000" w:themeColor="text1"/>
          <w:sz w:val="24"/>
          <w:szCs w:val="24"/>
        </w:rPr>
        <w:t>б) о значительной доле отвлечения средств организации из не</w:t>
      </w:r>
      <w:r w:rsidRPr="004C7EF1">
        <w:rPr>
          <w:color w:val="000000" w:themeColor="text1"/>
          <w:sz w:val="24"/>
          <w:szCs w:val="24"/>
        </w:rPr>
        <w:softHyphen/>
        <w:t>посредственного оборота;</w:t>
      </w:r>
    </w:p>
    <w:p w:rsidR="00397AC6" w:rsidRPr="004C7EF1" w:rsidRDefault="00397AC6" w:rsidP="00397AC6">
      <w:pPr>
        <w:pStyle w:val="23"/>
        <w:shd w:val="clear" w:color="auto" w:fill="auto"/>
        <w:tabs>
          <w:tab w:val="left" w:pos="690"/>
        </w:tabs>
        <w:spacing w:before="0" w:line="240" w:lineRule="auto"/>
        <w:rPr>
          <w:color w:val="000000" w:themeColor="text1"/>
          <w:sz w:val="24"/>
          <w:szCs w:val="24"/>
        </w:rPr>
      </w:pPr>
      <w:r w:rsidRPr="004C7EF1">
        <w:rPr>
          <w:color w:val="000000" w:themeColor="text1"/>
          <w:sz w:val="24"/>
          <w:szCs w:val="24"/>
        </w:rPr>
        <w:t>в) об укреплении материально-технической базы организации.</w:t>
      </w:r>
    </w:p>
    <w:p w:rsidR="00397AC6" w:rsidRPr="004C7EF1" w:rsidRDefault="00397AC6" w:rsidP="00397AC6">
      <w:pPr>
        <w:pStyle w:val="23"/>
        <w:shd w:val="clear" w:color="auto" w:fill="auto"/>
        <w:spacing w:before="0" w:line="240" w:lineRule="auto"/>
        <w:rPr>
          <w:rStyle w:val="0pt"/>
          <w:i w:val="0"/>
          <w:color w:val="000000" w:themeColor="text1"/>
          <w:sz w:val="24"/>
          <w:szCs w:val="24"/>
        </w:rPr>
      </w:pPr>
    </w:p>
    <w:p w:rsidR="00397AC6" w:rsidRPr="00A57D9E" w:rsidRDefault="00397AC6" w:rsidP="00397AC6">
      <w:pPr>
        <w:pStyle w:val="23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A57D9E">
        <w:rPr>
          <w:sz w:val="24"/>
          <w:szCs w:val="24"/>
        </w:rPr>
        <w:t>Коэффициент оборачиваемости кредиторской задол</w:t>
      </w:r>
      <w:r w:rsidRPr="00A57D9E">
        <w:rPr>
          <w:sz w:val="24"/>
          <w:szCs w:val="24"/>
        </w:rPr>
        <w:softHyphen/>
        <w:t>женности показывает возможность...</w:t>
      </w:r>
    </w:p>
    <w:p w:rsidR="00397AC6" w:rsidRPr="00A57D9E" w:rsidRDefault="00397AC6" w:rsidP="00397AC6">
      <w:pPr>
        <w:pStyle w:val="23"/>
        <w:shd w:val="clear" w:color="auto" w:fill="auto"/>
        <w:tabs>
          <w:tab w:val="left" w:pos="690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A57D9E">
        <w:rPr>
          <w:sz w:val="24"/>
          <w:szCs w:val="24"/>
        </w:rPr>
        <w:t>увеличения коммерческого кредита;</w:t>
      </w:r>
    </w:p>
    <w:p w:rsidR="00397AC6" w:rsidRPr="00A57D9E" w:rsidRDefault="00397AC6" w:rsidP="00397AC6">
      <w:pPr>
        <w:pStyle w:val="23"/>
        <w:shd w:val="clear" w:color="auto" w:fill="auto"/>
        <w:tabs>
          <w:tab w:val="left" w:pos="705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A57D9E">
        <w:rPr>
          <w:sz w:val="24"/>
          <w:szCs w:val="24"/>
        </w:rPr>
        <w:t>снижения коммерческого кредита;</w:t>
      </w:r>
    </w:p>
    <w:p w:rsidR="00397AC6" w:rsidRPr="00A57D9E" w:rsidRDefault="00397AC6" w:rsidP="00397AC6">
      <w:pPr>
        <w:pStyle w:val="23"/>
        <w:shd w:val="clear" w:color="auto" w:fill="auto"/>
        <w:tabs>
          <w:tab w:val="left" w:pos="676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A57D9E">
        <w:rPr>
          <w:sz w:val="24"/>
          <w:szCs w:val="24"/>
        </w:rPr>
        <w:t>рационального использования всех видов коммерческого кредита.</w:t>
      </w:r>
    </w:p>
    <w:p w:rsidR="00397AC6" w:rsidRDefault="00397AC6" w:rsidP="00397AC6">
      <w:pPr>
        <w:pStyle w:val="23"/>
        <w:shd w:val="clear" w:color="auto" w:fill="auto"/>
        <w:tabs>
          <w:tab w:val="left" w:pos="676"/>
        </w:tabs>
        <w:spacing w:before="0" w:line="240" w:lineRule="auto"/>
        <w:rPr>
          <w:i/>
          <w:sz w:val="24"/>
          <w:szCs w:val="24"/>
        </w:rPr>
      </w:pPr>
    </w:p>
    <w:p w:rsidR="00397AC6" w:rsidRPr="00A57D9E" w:rsidRDefault="00397AC6" w:rsidP="00397AC6">
      <w:pPr>
        <w:pStyle w:val="23"/>
        <w:shd w:val="clear" w:color="auto" w:fill="auto"/>
        <w:tabs>
          <w:tab w:val="left" w:pos="676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Pr="00A57D9E">
        <w:rPr>
          <w:sz w:val="24"/>
          <w:szCs w:val="24"/>
        </w:rPr>
        <w:t>Если в результате расчёта трёхкомпонентного показателя получилось значение (1;1;0), то это</w:t>
      </w:r>
    </w:p>
    <w:p w:rsidR="00397AC6" w:rsidRPr="00A57D9E" w:rsidRDefault="00397AC6" w:rsidP="00397AC6">
      <w:pPr>
        <w:pStyle w:val="23"/>
        <w:shd w:val="clear" w:color="auto" w:fill="auto"/>
        <w:tabs>
          <w:tab w:val="left" w:pos="676"/>
        </w:tabs>
        <w:spacing w:before="0" w:line="240" w:lineRule="auto"/>
        <w:rPr>
          <w:sz w:val="24"/>
          <w:szCs w:val="24"/>
        </w:rPr>
      </w:pPr>
      <w:proofErr w:type="gramStart"/>
      <w:r w:rsidRPr="00A57D9E">
        <w:rPr>
          <w:sz w:val="24"/>
          <w:szCs w:val="24"/>
        </w:rPr>
        <w:t>а)  абсолютная</w:t>
      </w:r>
      <w:proofErr w:type="gramEnd"/>
      <w:r w:rsidRPr="00A57D9E">
        <w:rPr>
          <w:sz w:val="24"/>
          <w:szCs w:val="24"/>
        </w:rPr>
        <w:t xml:space="preserve"> финансовая устойчивость;</w:t>
      </w:r>
    </w:p>
    <w:p w:rsidR="00397AC6" w:rsidRPr="00A57D9E" w:rsidRDefault="00397AC6" w:rsidP="00397AC6">
      <w:pPr>
        <w:pStyle w:val="23"/>
        <w:shd w:val="clear" w:color="auto" w:fill="auto"/>
        <w:tabs>
          <w:tab w:val="left" w:pos="676"/>
        </w:tabs>
        <w:spacing w:before="0" w:line="240" w:lineRule="auto"/>
        <w:rPr>
          <w:sz w:val="24"/>
          <w:szCs w:val="24"/>
        </w:rPr>
      </w:pPr>
      <w:r w:rsidRPr="00A57D9E">
        <w:rPr>
          <w:sz w:val="24"/>
          <w:szCs w:val="24"/>
        </w:rPr>
        <w:t>б) нормальная финансовая устойчивость;</w:t>
      </w:r>
    </w:p>
    <w:p w:rsidR="00397AC6" w:rsidRPr="00A57D9E" w:rsidRDefault="00397AC6" w:rsidP="00397AC6">
      <w:pPr>
        <w:pStyle w:val="23"/>
        <w:shd w:val="clear" w:color="auto" w:fill="auto"/>
        <w:tabs>
          <w:tab w:val="left" w:pos="676"/>
        </w:tabs>
        <w:spacing w:before="0" w:line="240" w:lineRule="auto"/>
        <w:rPr>
          <w:sz w:val="24"/>
          <w:szCs w:val="24"/>
        </w:rPr>
      </w:pPr>
      <w:r w:rsidRPr="00A57D9E">
        <w:rPr>
          <w:sz w:val="24"/>
          <w:szCs w:val="24"/>
        </w:rPr>
        <w:t>в) неустойчивое финансовое положение.</w:t>
      </w:r>
    </w:p>
    <w:p w:rsidR="00397AC6" w:rsidRDefault="00397AC6" w:rsidP="00397AC6">
      <w:pPr>
        <w:pStyle w:val="23"/>
        <w:shd w:val="clear" w:color="auto" w:fill="auto"/>
        <w:tabs>
          <w:tab w:val="left" w:pos="676"/>
        </w:tabs>
        <w:spacing w:before="0" w:line="240" w:lineRule="auto"/>
        <w:rPr>
          <w:i/>
          <w:sz w:val="24"/>
          <w:szCs w:val="24"/>
        </w:rPr>
      </w:pPr>
    </w:p>
    <w:p w:rsidR="00397AC6" w:rsidRPr="00A57D9E" w:rsidRDefault="00397AC6" w:rsidP="00397AC6">
      <w:pPr>
        <w:pStyle w:val="23"/>
        <w:shd w:val="clear" w:color="auto" w:fill="auto"/>
        <w:tabs>
          <w:tab w:val="left" w:pos="676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A57D9E">
        <w:rPr>
          <w:sz w:val="24"/>
          <w:szCs w:val="24"/>
        </w:rPr>
        <w:t>Делением собственного капитала на сумму капитала организации рассчитывается:</w:t>
      </w:r>
    </w:p>
    <w:p w:rsidR="00397AC6" w:rsidRPr="00A57D9E" w:rsidRDefault="00397AC6" w:rsidP="00397AC6">
      <w:pPr>
        <w:pStyle w:val="23"/>
        <w:shd w:val="clear" w:color="auto" w:fill="auto"/>
        <w:tabs>
          <w:tab w:val="left" w:pos="676"/>
        </w:tabs>
        <w:spacing w:before="0" w:line="240" w:lineRule="auto"/>
        <w:rPr>
          <w:sz w:val="24"/>
          <w:szCs w:val="24"/>
        </w:rPr>
      </w:pPr>
      <w:r w:rsidRPr="00A57D9E">
        <w:rPr>
          <w:sz w:val="24"/>
          <w:szCs w:val="24"/>
        </w:rPr>
        <w:t>а) финансовой независимости;</w:t>
      </w:r>
    </w:p>
    <w:p w:rsidR="00397AC6" w:rsidRPr="00A57D9E" w:rsidRDefault="00397AC6" w:rsidP="00397AC6">
      <w:pPr>
        <w:pStyle w:val="23"/>
        <w:shd w:val="clear" w:color="auto" w:fill="auto"/>
        <w:tabs>
          <w:tab w:val="left" w:pos="676"/>
        </w:tabs>
        <w:spacing w:before="0" w:line="240" w:lineRule="auto"/>
        <w:rPr>
          <w:sz w:val="24"/>
          <w:szCs w:val="24"/>
        </w:rPr>
      </w:pPr>
      <w:r w:rsidRPr="00A57D9E">
        <w:rPr>
          <w:sz w:val="24"/>
          <w:szCs w:val="24"/>
        </w:rPr>
        <w:t>б) финансового рычага;</w:t>
      </w:r>
    </w:p>
    <w:p w:rsidR="00397AC6" w:rsidRPr="00A57D9E" w:rsidRDefault="00397AC6" w:rsidP="00397AC6">
      <w:pPr>
        <w:pStyle w:val="23"/>
        <w:shd w:val="clear" w:color="auto" w:fill="auto"/>
        <w:tabs>
          <w:tab w:val="left" w:pos="676"/>
        </w:tabs>
        <w:spacing w:before="0" w:line="240" w:lineRule="auto"/>
        <w:rPr>
          <w:sz w:val="24"/>
          <w:szCs w:val="24"/>
        </w:rPr>
      </w:pPr>
      <w:r w:rsidRPr="00A57D9E">
        <w:rPr>
          <w:sz w:val="24"/>
          <w:szCs w:val="24"/>
        </w:rPr>
        <w:t>в) текущей ликвидности.</w:t>
      </w:r>
    </w:p>
    <w:p w:rsidR="00397AC6" w:rsidRDefault="00397AC6" w:rsidP="00397AC6">
      <w:pPr>
        <w:pStyle w:val="23"/>
        <w:shd w:val="clear" w:color="auto" w:fill="auto"/>
        <w:tabs>
          <w:tab w:val="left" w:pos="676"/>
        </w:tabs>
        <w:spacing w:before="0" w:line="240" w:lineRule="auto"/>
        <w:rPr>
          <w:rFonts w:eastAsia="Calibri"/>
          <w:spacing w:val="0"/>
          <w:sz w:val="24"/>
          <w:szCs w:val="24"/>
          <w:lang w:eastAsia="en-US"/>
        </w:rPr>
      </w:pPr>
    </w:p>
    <w:p w:rsidR="00397AC6" w:rsidRPr="00A57D9E" w:rsidRDefault="00397AC6" w:rsidP="00397AC6">
      <w:pPr>
        <w:pStyle w:val="23"/>
        <w:shd w:val="clear" w:color="auto" w:fill="auto"/>
        <w:tabs>
          <w:tab w:val="left" w:pos="676"/>
        </w:tabs>
        <w:spacing w:before="0" w:line="240" w:lineRule="auto"/>
        <w:rPr>
          <w:rFonts w:eastAsia="Calibri"/>
          <w:spacing w:val="0"/>
          <w:sz w:val="24"/>
          <w:szCs w:val="24"/>
          <w:lang w:eastAsia="en-US"/>
        </w:rPr>
      </w:pPr>
      <w:r>
        <w:rPr>
          <w:rFonts w:eastAsia="Calibri"/>
          <w:spacing w:val="0"/>
          <w:sz w:val="24"/>
          <w:szCs w:val="24"/>
          <w:lang w:eastAsia="en-US"/>
        </w:rPr>
        <w:lastRenderedPageBreak/>
        <w:t xml:space="preserve">15. </w:t>
      </w:r>
      <w:r w:rsidRPr="00A57D9E">
        <w:rPr>
          <w:rFonts w:eastAsia="Calibri"/>
          <w:spacing w:val="0"/>
          <w:sz w:val="24"/>
          <w:szCs w:val="24"/>
          <w:lang w:eastAsia="en-US"/>
        </w:rPr>
        <w:t>Способность предприятия по результатам своей экономической деятельности занять устойчивое положение на конкурентном рынке, это результативность работы предприятия относительно величины расхода ресурсов в процессе операционного цикла:</w:t>
      </w:r>
    </w:p>
    <w:p w:rsidR="00397AC6" w:rsidRPr="00A57D9E" w:rsidRDefault="00397AC6" w:rsidP="00397AC6">
      <w:pPr>
        <w:pStyle w:val="23"/>
        <w:shd w:val="clear" w:color="auto" w:fill="auto"/>
        <w:tabs>
          <w:tab w:val="left" w:pos="676"/>
        </w:tabs>
        <w:spacing w:before="0" w:line="240" w:lineRule="auto"/>
        <w:rPr>
          <w:rFonts w:eastAsia="Calibri"/>
          <w:spacing w:val="0"/>
          <w:sz w:val="24"/>
          <w:szCs w:val="24"/>
          <w:lang w:eastAsia="en-US"/>
        </w:rPr>
      </w:pPr>
      <w:r w:rsidRPr="00A57D9E">
        <w:rPr>
          <w:rFonts w:eastAsia="Calibri"/>
          <w:spacing w:val="0"/>
          <w:sz w:val="24"/>
          <w:szCs w:val="24"/>
          <w:lang w:eastAsia="en-US"/>
        </w:rPr>
        <w:t>а) финансовая устойчивость:</w:t>
      </w:r>
    </w:p>
    <w:p w:rsidR="00397AC6" w:rsidRPr="00A57D9E" w:rsidRDefault="00397AC6" w:rsidP="00397AC6">
      <w:pPr>
        <w:pStyle w:val="23"/>
        <w:shd w:val="clear" w:color="auto" w:fill="auto"/>
        <w:tabs>
          <w:tab w:val="left" w:pos="676"/>
        </w:tabs>
        <w:spacing w:before="0" w:line="240" w:lineRule="auto"/>
        <w:rPr>
          <w:rFonts w:eastAsia="Calibri"/>
          <w:spacing w:val="0"/>
          <w:sz w:val="24"/>
          <w:szCs w:val="24"/>
          <w:lang w:eastAsia="en-US"/>
        </w:rPr>
      </w:pPr>
      <w:r w:rsidRPr="00A57D9E">
        <w:rPr>
          <w:rFonts w:eastAsia="Calibri"/>
          <w:spacing w:val="0"/>
          <w:sz w:val="24"/>
          <w:szCs w:val="24"/>
          <w:lang w:eastAsia="en-US"/>
        </w:rPr>
        <w:t>б) ликвидность;</w:t>
      </w:r>
    </w:p>
    <w:p w:rsidR="00397AC6" w:rsidRPr="00A57D9E" w:rsidRDefault="00397AC6" w:rsidP="00397AC6">
      <w:pPr>
        <w:pStyle w:val="23"/>
        <w:shd w:val="clear" w:color="auto" w:fill="auto"/>
        <w:tabs>
          <w:tab w:val="left" w:pos="676"/>
        </w:tabs>
        <w:spacing w:before="0" w:line="240" w:lineRule="auto"/>
        <w:rPr>
          <w:rFonts w:eastAsia="Calibri"/>
          <w:spacing w:val="0"/>
          <w:sz w:val="24"/>
          <w:szCs w:val="24"/>
          <w:lang w:eastAsia="en-US"/>
        </w:rPr>
      </w:pPr>
      <w:r w:rsidRPr="00A57D9E">
        <w:rPr>
          <w:rFonts w:eastAsia="Calibri"/>
          <w:spacing w:val="0"/>
          <w:sz w:val="24"/>
          <w:szCs w:val="24"/>
          <w:lang w:eastAsia="en-US"/>
        </w:rPr>
        <w:t>в) деловая активность.</w:t>
      </w:r>
    </w:p>
    <w:p w:rsidR="00397AC6" w:rsidRDefault="00397AC6" w:rsidP="00397AC6">
      <w:pPr>
        <w:pStyle w:val="23"/>
        <w:shd w:val="clear" w:color="auto" w:fill="auto"/>
        <w:tabs>
          <w:tab w:val="left" w:pos="676"/>
        </w:tabs>
        <w:spacing w:before="0" w:line="240" w:lineRule="auto"/>
        <w:rPr>
          <w:rFonts w:eastAsia="Calibri"/>
          <w:i/>
          <w:spacing w:val="0"/>
          <w:sz w:val="24"/>
          <w:szCs w:val="24"/>
          <w:lang w:eastAsia="en-US"/>
        </w:rPr>
      </w:pPr>
    </w:p>
    <w:p w:rsidR="00397AC6" w:rsidRPr="00A57D9E" w:rsidRDefault="00397AC6" w:rsidP="00397AC6">
      <w:pPr>
        <w:pStyle w:val="23"/>
        <w:shd w:val="clear" w:color="auto" w:fill="auto"/>
        <w:tabs>
          <w:tab w:val="left" w:pos="676"/>
        </w:tabs>
        <w:spacing w:before="0" w:line="240" w:lineRule="auto"/>
        <w:rPr>
          <w:rFonts w:eastAsia="Calibri"/>
          <w:color w:val="000000" w:themeColor="text1"/>
          <w:spacing w:val="0"/>
          <w:sz w:val="24"/>
          <w:szCs w:val="24"/>
          <w:shd w:val="clear" w:color="auto" w:fill="FFFFFF"/>
          <w:lang w:eastAsia="en-US"/>
        </w:rPr>
      </w:pPr>
      <w:r>
        <w:rPr>
          <w:rFonts w:eastAsia="Calibri"/>
          <w:color w:val="000000" w:themeColor="text1"/>
          <w:spacing w:val="0"/>
          <w:sz w:val="24"/>
          <w:szCs w:val="24"/>
          <w:shd w:val="clear" w:color="auto" w:fill="FFFFFF"/>
          <w:lang w:eastAsia="en-US"/>
        </w:rPr>
        <w:t xml:space="preserve">16. </w:t>
      </w:r>
      <w:r w:rsidRPr="00A57D9E">
        <w:rPr>
          <w:rFonts w:eastAsia="Calibri"/>
          <w:color w:val="000000" w:themeColor="text1"/>
          <w:spacing w:val="0"/>
          <w:sz w:val="24"/>
          <w:szCs w:val="24"/>
          <w:shd w:val="clear" w:color="auto" w:fill="FFFFFF"/>
          <w:lang w:eastAsia="en-US"/>
        </w:rPr>
        <w:t>Скорость оборота совокупного капитала предприятия отражает:</w:t>
      </w:r>
    </w:p>
    <w:p w:rsidR="00397AC6" w:rsidRPr="00A57D9E" w:rsidRDefault="00397AC6" w:rsidP="00397AC6">
      <w:pPr>
        <w:pStyle w:val="23"/>
        <w:shd w:val="clear" w:color="auto" w:fill="auto"/>
        <w:tabs>
          <w:tab w:val="left" w:pos="676"/>
        </w:tabs>
        <w:spacing w:before="0" w:line="240" w:lineRule="auto"/>
        <w:rPr>
          <w:rFonts w:eastAsia="Calibri"/>
          <w:color w:val="000000" w:themeColor="text1"/>
          <w:spacing w:val="0"/>
          <w:sz w:val="24"/>
          <w:szCs w:val="24"/>
          <w:shd w:val="clear" w:color="auto" w:fill="FFFFFF"/>
          <w:lang w:eastAsia="en-US"/>
        </w:rPr>
      </w:pPr>
      <w:r w:rsidRPr="00A57D9E">
        <w:rPr>
          <w:rFonts w:eastAsia="Calibri"/>
          <w:color w:val="000000" w:themeColor="text1"/>
          <w:spacing w:val="0"/>
          <w:sz w:val="24"/>
          <w:szCs w:val="24"/>
          <w:shd w:val="clear" w:color="auto" w:fill="FFFFFF"/>
          <w:lang w:eastAsia="en-US"/>
        </w:rPr>
        <w:t>а) коэффициент абсолютной ликвидности;</w:t>
      </w:r>
    </w:p>
    <w:p w:rsidR="00397AC6" w:rsidRPr="00A57D9E" w:rsidRDefault="00397AC6" w:rsidP="00397AC6">
      <w:pPr>
        <w:pStyle w:val="23"/>
        <w:shd w:val="clear" w:color="auto" w:fill="auto"/>
        <w:tabs>
          <w:tab w:val="left" w:pos="676"/>
        </w:tabs>
        <w:spacing w:before="0" w:line="240" w:lineRule="auto"/>
        <w:rPr>
          <w:rFonts w:eastAsia="Calibri"/>
          <w:color w:val="000000" w:themeColor="text1"/>
          <w:spacing w:val="0"/>
          <w:sz w:val="24"/>
          <w:szCs w:val="24"/>
          <w:shd w:val="clear" w:color="auto" w:fill="FFFFFF"/>
          <w:lang w:eastAsia="en-US"/>
        </w:rPr>
      </w:pPr>
      <w:r w:rsidRPr="00A57D9E">
        <w:rPr>
          <w:rFonts w:eastAsia="Calibri"/>
          <w:color w:val="000000" w:themeColor="text1"/>
          <w:spacing w:val="0"/>
          <w:sz w:val="24"/>
          <w:szCs w:val="24"/>
          <w:shd w:val="clear" w:color="auto" w:fill="FFFFFF"/>
          <w:lang w:eastAsia="en-US"/>
        </w:rPr>
        <w:t>б) коэффициент финансового рычага;</w:t>
      </w:r>
    </w:p>
    <w:p w:rsidR="00397AC6" w:rsidRPr="00A57D9E" w:rsidRDefault="00397AC6" w:rsidP="00397AC6">
      <w:pPr>
        <w:pStyle w:val="23"/>
        <w:shd w:val="clear" w:color="auto" w:fill="auto"/>
        <w:tabs>
          <w:tab w:val="left" w:pos="676"/>
        </w:tabs>
        <w:spacing w:before="0" w:line="240" w:lineRule="auto"/>
        <w:rPr>
          <w:rFonts w:eastAsia="Calibri"/>
          <w:color w:val="000000" w:themeColor="text1"/>
          <w:spacing w:val="0"/>
          <w:sz w:val="24"/>
          <w:szCs w:val="24"/>
          <w:shd w:val="clear" w:color="auto" w:fill="FFFFFF"/>
          <w:lang w:eastAsia="en-US"/>
        </w:rPr>
      </w:pPr>
      <w:r w:rsidRPr="00A57D9E">
        <w:rPr>
          <w:rFonts w:eastAsia="Calibri"/>
          <w:color w:val="000000" w:themeColor="text1"/>
          <w:spacing w:val="0"/>
          <w:sz w:val="24"/>
          <w:szCs w:val="24"/>
          <w:shd w:val="clear" w:color="auto" w:fill="FFFFFF"/>
          <w:lang w:eastAsia="en-US"/>
        </w:rPr>
        <w:t>в) коэффициент оборачиваемости активов.</w:t>
      </w:r>
    </w:p>
    <w:p w:rsidR="00397AC6" w:rsidRPr="004C7EF1" w:rsidRDefault="00397AC6" w:rsidP="00397AC6">
      <w:pPr>
        <w:pStyle w:val="25"/>
        <w:shd w:val="clear" w:color="auto" w:fill="auto"/>
        <w:tabs>
          <w:tab w:val="left" w:pos="595"/>
        </w:tabs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397AC6" w:rsidRPr="00090BC0" w:rsidRDefault="00397AC6" w:rsidP="00397AC6">
      <w:pPr>
        <w:pStyle w:val="Default"/>
      </w:pPr>
      <w:r>
        <w:rPr>
          <w:color w:val="auto"/>
        </w:rPr>
        <w:t>1</w:t>
      </w:r>
      <w:r w:rsidRPr="00090BC0">
        <w:rPr>
          <w:color w:val="auto"/>
        </w:rPr>
        <w:t xml:space="preserve">7. </w:t>
      </w:r>
      <w:r w:rsidRPr="00090BC0">
        <w:t>Отражают структуру капитала и степень задолженности организации перед кредиторами:</w:t>
      </w:r>
    </w:p>
    <w:p w:rsidR="00397AC6" w:rsidRPr="00090BC0" w:rsidRDefault="00397AC6" w:rsidP="00397AC6">
      <w:pPr>
        <w:pStyle w:val="Default"/>
      </w:pPr>
      <w:r w:rsidRPr="00090BC0">
        <w:t>а) коэффициенты финансовой устойчивости;</w:t>
      </w:r>
    </w:p>
    <w:p w:rsidR="00397AC6" w:rsidRPr="00090BC0" w:rsidRDefault="00397AC6" w:rsidP="00397AC6">
      <w:pPr>
        <w:pStyle w:val="Default"/>
      </w:pPr>
      <w:r w:rsidRPr="00090BC0">
        <w:t>б) коэффициенты деловой активности;</w:t>
      </w:r>
    </w:p>
    <w:p w:rsidR="00397AC6" w:rsidRPr="00090BC0" w:rsidRDefault="00397AC6" w:rsidP="00397AC6">
      <w:pPr>
        <w:pStyle w:val="Default"/>
      </w:pPr>
      <w:r w:rsidRPr="00090BC0">
        <w:t>в) коэффициенты рентабельности.</w:t>
      </w:r>
    </w:p>
    <w:p w:rsidR="00397AC6" w:rsidRPr="00090BC0" w:rsidRDefault="00397AC6" w:rsidP="00397AC6">
      <w:pPr>
        <w:pStyle w:val="Default"/>
        <w:rPr>
          <w:color w:val="auto"/>
        </w:rPr>
      </w:pPr>
    </w:p>
    <w:p w:rsidR="00397AC6" w:rsidRPr="00090BC0" w:rsidRDefault="00397AC6" w:rsidP="00397AC6">
      <w:pPr>
        <w:pStyle w:val="Default"/>
      </w:pPr>
      <w:r>
        <w:rPr>
          <w:color w:val="auto"/>
        </w:rPr>
        <w:t>1</w:t>
      </w:r>
      <w:r w:rsidRPr="00090BC0">
        <w:rPr>
          <w:color w:val="auto"/>
        </w:rPr>
        <w:t xml:space="preserve">8. </w:t>
      </w:r>
      <w:r w:rsidRPr="00090BC0">
        <w:t>Показывает, сколько прибыли приходится на единицу реализованной продукции коэффициент:</w:t>
      </w:r>
    </w:p>
    <w:p w:rsidR="00397AC6" w:rsidRPr="00090BC0" w:rsidRDefault="00397AC6" w:rsidP="00397AC6">
      <w:pPr>
        <w:pStyle w:val="Default"/>
      </w:pPr>
      <w:r w:rsidRPr="00090BC0">
        <w:t>а) рентабельности активов;</w:t>
      </w:r>
    </w:p>
    <w:p w:rsidR="00397AC6" w:rsidRPr="00090BC0" w:rsidRDefault="00397AC6" w:rsidP="00397AC6">
      <w:pPr>
        <w:pStyle w:val="Default"/>
      </w:pPr>
      <w:r w:rsidRPr="00090BC0">
        <w:t>б) деловой активности;</w:t>
      </w:r>
    </w:p>
    <w:p w:rsidR="00397AC6" w:rsidRPr="00090BC0" w:rsidRDefault="00397AC6" w:rsidP="00397AC6">
      <w:pPr>
        <w:pStyle w:val="Default"/>
      </w:pPr>
      <w:r w:rsidRPr="00090BC0">
        <w:t>в) рентабельности продаж.</w:t>
      </w:r>
    </w:p>
    <w:p w:rsidR="00397AC6" w:rsidRPr="00090BC0" w:rsidRDefault="00397AC6" w:rsidP="00397AC6">
      <w:pPr>
        <w:pStyle w:val="Default"/>
      </w:pPr>
    </w:p>
    <w:p w:rsidR="00397AC6" w:rsidRPr="00090BC0" w:rsidRDefault="00397AC6" w:rsidP="00397AC6">
      <w:pPr>
        <w:pStyle w:val="Default"/>
      </w:pPr>
      <w:r>
        <w:t>1</w:t>
      </w:r>
      <w:r w:rsidRPr="00090BC0">
        <w:t>9. Показывает способность активов генерировать прибыль независимо от источника их привлечения:</w:t>
      </w:r>
    </w:p>
    <w:p w:rsidR="00397AC6" w:rsidRPr="00090BC0" w:rsidRDefault="00397AC6" w:rsidP="00397AC6">
      <w:pPr>
        <w:pStyle w:val="Default"/>
      </w:pPr>
      <w:r w:rsidRPr="00090BC0">
        <w:t>коэффициент:</w:t>
      </w:r>
    </w:p>
    <w:p w:rsidR="00397AC6" w:rsidRPr="00090BC0" w:rsidRDefault="00397AC6" w:rsidP="00397AC6">
      <w:pPr>
        <w:pStyle w:val="Default"/>
      </w:pPr>
      <w:r w:rsidRPr="00090BC0">
        <w:t>а) рентабельности активов;</w:t>
      </w:r>
    </w:p>
    <w:p w:rsidR="00397AC6" w:rsidRPr="00090BC0" w:rsidRDefault="00397AC6" w:rsidP="00397AC6">
      <w:pPr>
        <w:pStyle w:val="Default"/>
      </w:pPr>
      <w:r w:rsidRPr="00090BC0">
        <w:t>б) деловой активности;</w:t>
      </w:r>
    </w:p>
    <w:p w:rsidR="00397AC6" w:rsidRPr="00090BC0" w:rsidRDefault="00397AC6" w:rsidP="00397AC6">
      <w:pPr>
        <w:pStyle w:val="Default"/>
      </w:pPr>
      <w:r w:rsidRPr="00090BC0">
        <w:t>в) рентабельности продаж.</w:t>
      </w:r>
    </w:p>
    <w:p w:rsidR="00397AC6" w:rsidRPr="00090BC0" w:rsidRDefault="00397AC6" w:rsidP="00397AC6">
      <w:pPr>
        <w:pStyle w:val="Default"/>
        <w:rPr>
          <w:color w:val="auto"/>
        </w:rPr>
      </w:pPr>
    </w:p>
    <w:p w:rsidR="00397AC6" w:rsidRPr="00090BC0" w:rsidRDefault="00397AC6" w:rsidP="00397AC6">
      <w:pPr>
        <w:pStyle w:val="Default"/>
      </w:pPr>
      <w:r>
        <w:rPr>
          <w:color w:val="auto"/>
        </w:rPr>
        <w:t>2</w:t>
      </w:r>
      <w:r w:rsidRPr="00090BC0">
        <w:rPr>
          <w:color w:val="auto"/>
        </w:rPr>
        <w:t xml:space="preserve">0. </w:t>
      </w:r>
      <w:r w:rsidRPr="00090BC0">
        <w:t>Показывает, сколько прибыли приходится на единицу собственного капитала организации:</w:t>
      </w:r>
    </w:p>
    <w:p w:rsidR="00397AC6" w:rsidRPr="00090BC0" w:rsidRDefault="00397AC6" w:rsidP="00397AC6">
      <w:pPr>
        <w:pStyle w:val="Default"/>
      </w:pPr>
      <w:r w:rsidRPr="00090BC0">
        <w:t>а) рентабельности активов;</w:t>
      </w:r>
    </w:p>
    <w:p w:rsidR="00397AC6" w:rsidRPr="00090BC0" w:rsidRDefault="00397AC6" w:rsidP="00397AC6">
      <w:pPr>
        <w:pStyle w:val="Default"/>
      </w:pPr>
      <w:r w:rsidRPr="00090BC0">
        <w:t>б) деловой активности;</w:t>
      </w:r>
    </w:p>
    <w:p w:rsidR="00397AC6" w:rsidRDefault="00397AC6" w:rsidP="00397AC6">
      <w:pPr>
        <w:pStyle w:val="Default"/>
      </w:pPr>
      <w:r w:rsidRPr="00090BC0">
        <w:t>в) рентабельности собственного капитала.</w:t>
      </w:r>
    </w:p>
    <w:p w:rsidR="00397AC6" w:rsidRDefault="00397AC6" w:rsidP="00397AC6">
      <w:pPr>
        <w:pStyle w:val="Default"/>
      </w:pPr>
    </w:p>
    <w:p w:rsidR="00397AC6" w:rsidRPr="00090BC0" w:rsidRDefault="00397AC6" w:rsidP="00397AC6">
      <w:pPr>
        <w:pStyle w:val="Default"/>
      </w:pPr>
    </w:p>
    <w:p w:rsidR="00397AC6" w:rsidRPr="00B40EA1" w:rsidRDefault="00397AC6" w:rsidP="00397AC6">
      <w:pPr>
        <w:jc w:val="both"/>
        <w:rPr>
          <w:i/>
          <w:color w:val="000000" w:themeColor="text1"/>
        </w:rPr>
      </w:pPr>
    </w:p>
    <w:p w:rsidR="00397AC6" w:rsidRDefault="00397AC6" w:rsidP="00397AC6">
      <w:pPr>
        <w:jc w:val="center"/>
        <w:rPr>
          <w:b/>
        </w:rPr>
      </w:pPr>
      <w:r w:rsidRPr="00847ADF">
        <w:rPr>
          <w:b/>
        </w:rPr>
        <w:t xml:space="preserve">ТЕМА 3. </w:t>
      </w:r>
    </w:p>
    <w:p w:rsidR="00397AC6" w:rsidRPr="006F3DA2" w:rsidRDefault="00397AC6" w:rsidP="00397AC6">
      <w:pPr>
        <w:ind w:firstLine="709"/>
      </w:pPr>
      <w:r w:rsidRPr="006F3DA2">
        <w:t xml:space="preserve">1.    Чистая текущая (дисконтированная) </w:t>
      </w:r>
      <w:proofErr w:type="gramStart"/>
      <w:r w:rsidRPr="006F3DA2">
        <w:t>стоимость  NPV</w:t>
      </w:r>
      <w:proofErr w:type="gramEnd"/>
      <w:r w:rsidRPr="006F3DA2">
        <w:t xml:space="preserve"> (</w:t>
      </w:r>
      <w:proofErr w:type="spellStart"/>
      <w:r w:rsidRPr="006F3DA2">
        <w:t>Net</w:t>
      </w:r>
      <w:proofErr w:type="spellEnd"/>
      <w:r w:rsidRPr="006F3DA2">
        <w:t xml:space="preserve"> </w:t>
      </w:r>
      <w:proofErr w:type="spellStart"/>
      <w:r w:rsidRPr="006F3DA2">
        <w:t>Present</w:t>
      </w:r>
      <w:proofErr w:type="spellEnd"/>
      <w:r w:rsidRPr="006F3DA2">
        <w:t xml:space="preserve"> </w:t>
      </w:r>
      <w:proofErr w:type="spellStart"/>
      <w:r w:rsidRPr="006F3DA2">
        <w:t>Value</w:t>
      </w:r>
      <w:proofErr w:type="spellEnd"/>
      <w:r w:rsidRPr="006F3DA2">
        <w:t>)  как метод оценки инвестиций это*:</w:t>
      </w:r>
    </w:p>
    <w:p w:rsidR="00397AC6" w:rsidRPr="006F3DA2" w:rsidRDefault="00397AC6" w:rsidP="00397AC6">
      <w:pPr>
        <w:pStyle w:val="ad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F3DA2">
        <w:rPr>
          <w:rFonts w:ascii="Times New Roman" w:hAnsi="Times New Roman" w:cs="Times New Roman"/>
          <w:sz w:val="24"/>
          <w:szCs w:val="24"/>
        </w:rPr>
        <w:t xml:space="preserve">Приведенная стоимость всех предполагаемых наличных </w:t>
      </w:r>
      <w:proofErr w:type="gramStart"/>
      <w:r w:rsidRPr="006F3DA2">
        <w:rPr>
          <w:rFonts w:ascii="Times New Roman" w:hAnsi="Times New Roman" w:cs="Times New Roman"/>
          <w:sz w:val="24"/>
          <w:szCs w:val="24"/>
        </w:rPr>
        <w:t>поступлений  за</w:t>
      </w:r>
      <w:proofErr w:type="gramEnd"/>
      <w:r w:rsidRPr="006F3DA2">
        <w:rPr>
          <w:rFonts w:ascii="Times New Roman" w:hAnsi="Times New Roman" w:cs="Times New Roman"/>
          <w:sz w:val="24"/>
          <w:szCs w:val="24"/>
        </w:rPr>
        <w:t xml:space="preserve"> минусом приведенной стоимости ожидаемых наличных затрат </w:t>
      </w:r>
    </w:p>
    <w:p w:rsidR="00397AC6" w:rsidRPr="006F3DA2" w:rsidRDefault="00397AC6" w:rsidP="00397AC6">
      <w:pPr>
        <w:pStyle w:val="ad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F3DA2">
        <w:rPr>
          <w:rFonts w:ascii="Times New Roman" w:hAnsi="Times New Roman" w:cs="Times New Roman"/>
          <w:sz w:val="24"/>
          <w:szCs w:val="24"/>
        </w:rPr>
        <w:t>Разница между приведенным (дисконтированным) денежным доходом от реализованного инвестиционного проекта за определенный временной период и суммой дисконтированных текущих стоимостей всех инвестиционных затрат</w:t>
      </w:r>
    </w:p>
    <w:p w:rsidR="00397AC6" w:rsidRPr="006F3DA2" w:rsidRDefault="00397AC6" w:rsidP="00397AC6">
      <w:pPr>
        <w:pStyle w:val="ad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F3DA2">
        <w:rPr>
          <w:rFonts w:ascii="Times New Roman" w:hAnsi="Times New Roman" w:cs="Times New Roman"/>
          <w:sz w:val="24"/>
          <w:szCs w:val="24"/>
        </w:rPr>
        <w:t>Будущая стоимость денег с учетом меняющегося индекса инфляции</w:t>
      </w:r>
    </w:p>
    <w:p w:rsidR="00397AC6" w:rsidRPr="006F3DA2" w:rsidRDefault="00397AC6" w:rsidP="00397AC6">
      <w:pPr>
        <w:pStyle w:val="ad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F3DA2">
        <w:rPr>
          <w:rFonts w:ascii="Times New Roman" w:hAnsi="Times New Roman" w:cs="Times New Roman"/>
          <w:sz w:val="24"/>
          <w:szCs w:val="24"/>
        </w:rPr>
        <w:t>Приведенная стоимость предполагаемых денежных поступлений плюс стоимость ожидаемых наличных затрат</w:t>
      </w:r>
      <w:r w:rsidRPr="006F3DA2">
        <w:rPr>
          <w:rFonts w:ascii="Times New Roman" w:hAnsi="Times New Roman" w:cs="Times New Roman"/>
          <w:sz w:val="24"/>
          <w:szCs w:val="24"/>
        </w:rPr>
        <w:br/>
      </w:r>
    </w:p>
    <w:p w:rsidR="00397AC6" w:rsidRPr="006F3DA2" w:rsidRDefault="00397AC6" w:rsidP="00397AC6">
      <w:pPr>
        <w:ind w:firstLine="709"/>
      </w:pPr>
      <w:r w:rsidRPr="006F3DA2">
        <w:lastRenderedPageBreak/>
        <w:t xml:space="preserve">2.  Под внутренней доходностью, или внутренней нормой прибыли </w:t>
      </w:r>
      <w:proofErr w:type="gramStart"/>
      <w:r w:rsidRPr="006F3DA2">
        <w:t>IRR  (</w:t>
      </w:r>
      <w:proofErr w:type="spellStart"/>
      <w:proofErr w:type="gramEnd"/>
      <w:r w:rsidRPr="006F3DA2">
        <w:t>Internal</w:t>
      </w:r>
      <w:proofErr w:type="spellEnd"/>
      <w:r w:rsidRPr="006F3DA2">
        <w:t xml:space="preserve"> </w:t>
      </w:r>
      <w:proofErr w:type="spellStart"/>
      <w:r w:rsidRPr="006F3DA2">
        <w:t>Rate</w:t>
      </w:r>
      <w:proofErr w:type="spellEnd"/>
      <w:r w:rsidRPr="006F3DA2">
        <w:t xml:space="preserve"> </w:t>
      </w:r>
      <w:proofErr w:type="spellStart"/>
      <w:r w:rsidRPr="006F3DA2">
        <w:t>of</w:t>
      </w:r>
      <w:proofErr w:type="spellEnd"/>
      <w:r w:rsidRPr="006F3DA2">
        <w:t xml:space="preserve"> </w:t>
      </w:r>
      <w:proofErr w:type="spellStart"/>
      <w:r w:rsidRPr="006F3DA2">
        <w:t>Return</w:t>
      </w:r>
      <w:proofErr w:type="spellEnd"/>
      <w:r w:rsidRPr="006F3DA2">
        <w:t>) следует понимать*:</w:t>
      </w:r>
    </w:p>
    <w:p w:rsidR="00397AC6" w:rsidRPr="006F3DA2" w:rsidRDefault="00397AC6" w:rsidP="00397AC6">
      <w:pPr>
        <w:pStyle w:val="ad"/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F3DA2">
        <w:rPr>
          <w:rFonts w:ascii="Times New Roman" w:hAnsi="Times New Roman" w:cs="Times New Roman"/>
          <w:sz w:val="24"/>
          <w:szCs w:val="24"/>
        </w:rPr>
        <w:t>Отношение валовой прибыли к совокупным затратам</w:t>
      </w:r>
    </w:p>
    <w:p w:rsidR="00397AC6" w:rsidRPr="006F3DA2" w:rsidRDefault="00397AC6" w:rsidP="00397AC6">
      <w:pPr>
        <w:pStyle w:val="ad"/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F3DA2">
        <w:rPr>
          <w:rFonts w:ascii="Times New Roman" w:hAnsi="Times New Roman" w:cs="Times New Roman"/>
          <w:sz w:val="24"/>
          <w:szCs w:val="24"/>
        </w:rPr>
        <w:t>Коэффициент дисконтирования, при котором текущая приведенная стоимость будущих поступлений наличности на инвестиции равная затратам на эти инвестиции</w:t>
      </w:r>
    </w:p>
    <w:p w:rsidR="00397AC6" w:rsidRPr="006F3DA2" w:rsidRDefault="00397AC6" w:rsidP="00397AC6">
      <w:pPr>
        <w:pStyle w:val="ad"/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F3DA2">
        <w:rPr>
          <w:rFonts w:ascii="Times New Roman" w:hAnsi="Times New Roman" w:cs="Times New Roman"/>
          <w:sz w:val="24"/>
          <w:szCs w:val="24"/>
        </w:rPr>
        <w:t>Коэффициент дисконтирования, отражающий превышение поступлений наличности затратами</w:t>
      </w:r>
    </w:p>
    <w:p w:rsidR="00397AC6" w:rsidRPr="006F3DA2" w:rsidRDefault="00397AC6" w:rsidP="00397AC6">
      <w:pPr>
        <w:pStyle w:val="ad"/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F3DA2">
        <w:rPr>
          <w:rFonts w:ascii="Times New Roman" w:hAnsi="Times New Roman" w:cs="Times New Roman"/>
          <w:sz w:val="24"/>
          <w:szCs w:val="24"/>
        </w:rPr>
        <w:t>Запас финансовой прочности предприятия, реализующего конкретный инвестиционный проект</w:t>
      </w:r>
    </w:p>
    <w:p w:rsidR="00397AC6" w:rsidRPr="006F3DA2" w:rsidRDefault="00397AC6" w:rsidP="00397AC6">
      <w:pPr>
        <w:pStyle w:val="ad"/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F3DA2">
        <w:rPr>
          <w:rFonts w:ascii="Times New Roman" w:hAnsi="Times New Roman" w:cs="Times New Roman"/>
          <w:sz w:val="24"/>
          <w:szCs w:val="24"/>
        </w:rPr>
        <w:t>Процентную ставку в коэффициенте дисконтирования, при которой чистая современная стоимость проекта равна нулю</w:t>
      </w:r>
      <w:r w:rsidRPr="006F3DA2">
        <w:rPr>
          <w:rFonts w:ascii="Times New Roman" w:hAnsi="Times New Roman" w:cs="Times New Roman"/>
          <w:sz w:val="24"/>
          <w:szCs w:val="24"/>
        </w:rPr>
        <w:br/>
      </w:r>
    </w:p>
    <w:p w:rsidR="00397AC6" w:rsidRPr="006F3DA2" w:rsidRDefault="00397AC6" w:rsidP="00397AC6">
      <w:pPr>
        <w:ind w:firstLine="709"/>
      </w:pPr>
      <w:r w:rsidRPr="006F3DA2">
        <w:t>3.    Под сроком окупаемости инвестиций PP (</w:t>
      </w:r>
      <w:proofErr w:type="spellStart"/>
      <w:r w:rsidRPr="006F3DA2">
        <w:t>Payback</w:t>
      </w:r>
      <w:proofErr w:type="spellEnd"/>
      <w:r w:rsidRPr="006F3DA2">
        <w:t xml:space="preserve"> </w:t>
      </w:r>
      <w:proofErr w:type="spellStart"/>
      <w:r w:rsidRPr="006F3DA2">
        <w:t>Period</w:t>
      </w:r>
      <w:proofErr w:type="spellEnd"/>
      <w:r w:rsidRPr="006F3DA2">
        <w:t>) следует понимать:</w:t>
      </w:r>
    </w:p>
    <w:p w:rsidR="00397AC6" w:rsidRPr="006F3DA2" w:rsidRDefault="00397AC6" w:rsidP="00397AC6">
      <w:pPr>
        <w:pStyle w:val="ad"/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F3DA2">
        <w:rPr>
          <w:rFonts w:ascii="Times New Roman" w:hAnsi="Times New Roman" w:cs="Times New Roman"/>
          <w:sz w:val="24"/>
          <w:szCs w:val="24"/>
        </w:rPr>
        <w:t xml:space="preserve">Период, в течение которого полностью окупятся изначально сделанные </w:t>
      </w:r>
      <w:proofErr w:type="gramStart"/>
      <w:r w:rsidRPr="006F3DA2">
        <w:rPr>
          <w:rFonts w:ascii="Times New Roman" w:hAnsi="Times New Roman" w:cs="Times New Roman"/>
          <w:sz w:val="24"/>
          <w:szCs w:val="24"/>
        </w:rPr>
        <w:t>инвестиции  (</w:t>
      </w:r>
      <w:proofErr w:type="gramEnd"/>
      <w:r w:rsidRPr="006F3DA2">
        <w:rPr>
          <w:rFonts w:ascii="Times New Roman" w:hAnsi="Times New Roman" w:cs="Times New Roman"/>
          <w:sz w:val="24"/>
          <w:szCs w:val="24"/>
        </w:rPr>
        <w:t>не принимая во внимание временную стоимость денежных поступлений)</w:t>
      </w:r>
    </w:p>
    <w:p w:rsidR="00397AC6" w:rsidRPr="006F3DA2" w:rsidRDefault="00397AC6" w:rsidP="00397AC6">
      <w:pPr>
        <w:pStyle w:val="ad"/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F3DA2">
        <w:rPr>
          <w:rFonts w:ascii="Times New Roman" w:hAnsi="Times New Roman" w:cs="Times New Roman"/>
          <w:sz w:val="24"/>
          <w:szCs w:val="24"/>
        </w:rPr>
        <w:t>Период возмещения затрат предприятия до так называемого "пускового" этапа производства</w:t>
      </w:r>
    </w:p>
    <w:p w:rsidR="00397AC6" w:rsidRPr="006F3DA2" w:rsidRDefault="00397AC6" w:rsidP="00397AC6">
      <w:pPr>
        <w:pStyle w:val="ad"/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F3DA2">
        <w:rPr>
          <w:rFonts w:ascii="Times New Roman" w:hAnsi="Times New Roman" w:cs="Times New Roman"/>
          <w:sz w:val="24"/>
          <w:szCs w:val="24"/>
        </w:rPr>
        <w:t>Срок, в течении которого произойдет возмещение всех постоянных затрат на инвестицию</w:t>
      </w:r>
    </w:p>
    <w:p w:rsidR="00397AC6" w:rsidRPr="006F3DA2" w:rsidRDefault="00397AC6" w:rsidP="00397AC6">
      <w:pPr>
        <w:pStyle w:val="ad"/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F3DA2">
        <w:rPr>
          <w:rFonts w:ascii="Times New Roman" w:hAnsi="Times New Roman" w:cs="Times New Roman"/>
          <w:sz w:val="24"/>
          <w:szCs w:val="24"/>
        </w:rPr>
        <w:t>Период окупаемости изначально сделанных инвестиций с учетом временной стоимости денежных поступлений</w:t>
      </w:r>
      <w:r w:rsidRPr="006F3DA2">
        <w:rPr>
          <w:rFonts w:ascii="Times New Roman" w:hAnsi="Times New Roman" w:cs="Times New Roman"/>
          <w:sz w:val="24"/>
          <w:szCs w:val="24"/>
        </w:rPr>
        <w:br/>
      </w:r>
    </w:p>
    <w:p w:rsidR="00397AC6" w:rsidRPr="006F3DA2" w:rsidRDefault="00397AC6" w:rsidP="00397AC6">
      <w:pPr>
        <w:pStyle w:val="ad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F3DA2">
        <w:rPr>
          <w:rFonts w:ascii="Times New Roman" w:hAnsi="Times New Roman" w:cs="Times New Roman"/>
          <w:sz w:val="24"/>
          <w:szCs w:val="24"/>
        </w:rPr>
        <w:t>4.    Учетная доходность ARR (</w:t>
      </w:r>
      <w:proofErr w:type="spellStart"/>
      <w:r w:rsidRPr="006F3DA2">
        <w:rPr>
          <w:rFonts w:ascii="Times New Roman" w:hAnsi="Times New Roman" w:cs="Times New Roman"/>
          <w:sz w:val="24"/>
          <w:szCs w:val="24"/>
        </w:rPr>
        <w:t>Accounting</w:t>
      </w:r>
      <w:proofErr w:type="spellEnd"/>
      <w:r w:rsidRPr="006F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DA2">
        <w:rPr>
          <w:rFonts w:ascii="Times New Roman" w:hAnsi="Times New Roman" w:cs="Times New Roman"/>
          <w:sz w:val="24"/>
          <w:szCs w:val="24"/>
        </w:rPr>
        <w:t>Rate</w:t>
      </w:r>
      <w:proofErr w:type="spellEnd"/>
      <w:r w:rsidRPr="006F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DA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F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DA2">
        <w:rPr>
          <w:rFonts w:ascii="Times New Roman" w:hAnsi="Times New Roman" w:cs="Times New Roman"/>
          <w:sz w:val="24"/>
          <w:szCs w:val="24"/>
        </w:rPr>
        <w:t>Return</w:t>
      </w:r>
      <w:proofErr w:type="spellEnd"/>
      <w:r w:rsidRPr="006F3DA2">
        <w:rPr>
          <w:rFonts w:ascii="Times New Roman" w:hAnsi="Times New Roman" w:cs="Times New Roman"/>
          <w:sz w:val="24"/>
          <w:szCs w:val="24"/>
        </w:rPr>
        <w:t>) представляет собой:</w:t>
      </w:r>
    </w:p>
    <w:p w:rsidR="00397AC6" w:rsidRPr="006F3DA2" w:rsidRDefault="00397AC6" w:rsidP="00397AC6">
      <w:pPr>
        <w:pStyle w:val="ad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F3DA2">
        <w:rPr>
          <w:rFonts w:ascii="Times New Roman" w:hAnsi="Times New Roman" w:cs="Times New Roman"/>
          <w:sz w:val="24"/>
          <w:szCs w:val="24"/>
        </w:rPr>
        <w:t>Отношение среднегодовой ожидаемой чистой прибыли к собственному капиталу организации</w:t>
      </w:r>
    </w:p>
    <w:p w:rsidR="00397AC6" w:rsidRPr="006F3DA2" w:rsidRDefault="00397AC6" w:rsidP="00397AC6">
      <w:pPr>
        <w:pStyle w:val="ad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F3DA2">
        <w:rPr>
          <w:rFonts w:ascii="Times New Roman" w:hAnsi="Times New Roman" w:cs="Times New Roman"/>
          <w:sz w:val="24"/>
          <w:szCs w:val="24"/>
        </w:rPr>
        <w:t>Отношение дисконтированных денежных поступлений к предполагаемым затратам предприятия на инвестицию</w:t>
      </w:r>
    </w:p>
    <w:p w:rsidR="00397AC6" w:rsidRPr="006F3DA2" w:rsidRDefault="00397AC6" w:rsidP="00397AC6">
      <w:pPr>
        <w:pStyle w:val="ad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F3DA2">
        <w:rPr>
          <w:rFonts w:ascii="Times New Roman" w:hAnsi="Times New Roman" w:cs="Times New Roman"/>
          <w:sz w:val="24"/>
          <w:szCs w:val="24"/>
        </w:rPr>
        <w:t>Отношение среднегодовой ожидаемой чистой прибыли к среднегодовому объему инвестиций</w:t>
      </w:r>
    </w:p>
    <w:p w:rsidR="00397AC6" w:rsidRPr="006F3DA2" w:rsidRDefault="00397AC6" w:rsidP="00397AC6">
      <w:pPr>
        <w:pStyle w:val="ad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F3DA2">
        <w:rPr>
          <w:rFonts w:ascii="Times New Roman" w:hAnsi="Times New Roman" w:cs="Times New Roman"/>
          <w:sz w:val="24"/>
          <w:szCs w:val="24"/>
        </w:rPr>
        <w:t>Отношение ожидаемой выручки к объему денежных поступлений от сделанных инвестиций</w:t>
      </w:r>
    </w:p>
    <w:p w:rsidR="00397AC6" w:rsidRPr="006F3DA2" w:rsidRDefault="00397AC6" w:rsidP="00397AC6">
      <w:pPr>
        <w:ind w:firstLine="709"/>
      </w:pPr>
    </w:p>
    <w:p w:rsidR="00397AC6" w:rsidRPr="006F3DA2" w:rsidRDefault="00397AC6" w:rsidP="00397AC6">
      <w:pPr>
        <w:ind w:firstLine="709"/>
      </w:pPr>
      <w:r w:rsidRPr="006F3DA2">
        <w:t>5.    Индекс рентабельности или доход на единицу затрат PI (</w:t>
      </w:r>
      <w:proofErr w:type="spellStart"/>
      <w:r w:rsidRPr="006F3DA2">
        <w:t>Profitability</w:t>
      </w:r>
      <w:proofErr w:type="spellEnd"/>
      <w:r w:rsidRPr="006F3DA2">
        <w:t xml:space="preserve"> </w:t>
      </w:r>
      <w:proofErr w:type="spellStart"/>
      <w:r w:rsidRPr="006F3DA2">
        <w:t>Index</w:t>
      </w:r>
      <w:proofErr w:type="spellEnd"/>
      <w:r w:rsidRPr="006F3DA2">
        <w:t>) определяется как:</w:t>
      </w:r>
    </w:p>
    <w:p w:rsidR="00397AC6" w:rsidRPr="006F3DA2" w:rsidRDefault="00397AC6" w:rsidP="00397AC6">
      <w:pPr>
        <w:pStyle w:val="ad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F3DA2">
        <w:rPr>
          <w:rFonts w:ascii="Times New Roman" w:hAnsi="Times New Roman" w:cs="Times New Roman"/>
          <w:sz w:val="24"/>
          <w:szCs w:val="24"/>
        </w:rPr>
        <w:t>Отношение суммы затрат на инвестицию к чистой прибыли</w:t>
      </w:r>
    </w:p>
    <w:p w:rsidR="00397AC6" w:rsidRPr="006F3DA2" w:rsidRDefault="00397AC6" w:rsidP="00397AC6">
      <w:pPr>
        <w:pStyle w:val="ad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F3DA2">
        <w:rPr>
          <w:rFonts w:ascii="Times New Roman" w:hAnsi="Times New Roman" w:cs="Times New Roman"/>
          <w:sz w:val="24"/>
          <w:szCs w:val="24"/>
        </w:rPr>
        <w:t>Норма прибыли на инвестицию</w:t>
      </w:r>
    </w:p>
    <w:p w:rsidR="00397AC6" w:rsidRPr="006F3DA2" w:rsidRDefault="00397AC6" w:rsidP="00397AC6">
      <w:pPr>
        <w:pStyle w:val="ad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F3DA2">
        <w:rPr>
          <w:rFonts w:ascii="Times New Roman" w:hAnsi="Times New Roman" w:cs="Times New Roman"/>
          <w:sz w:val="24"/>
          <w:szCs w:val="24"/>
        </w:rPr>
        <w:t>Общая рентабельность инвестиционного проекта</w:t>
      </w:r>
    </w:p>
    <w:p w:rsidR="00397AC6" w:rsidRPr="006F3DA2" w:rsidRDefault="00397AC6" w:rsidP="00397AC6">
      <w:pPr>
        <w:pStyle w:val="ad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F3DA2">
        <w:rPr>
          <w:rFonts w:ascii="Times New Roman" w:hAnsi="Times New Roman" w:cs="Times New Roman"/>
          <w:sz w:val="24"/>
          <w:szCs w:val="24"/>
        </w:rPr>
        <w:t>Отношение настоящей стоимости денежных поступлений к сумме затрат на инвестицию (отражает экономический эффект инвестиционного проекта на один вложенный рубль)</w:t>
      </w:r>
    </w:p>
    <w:p w:rsidR="00397AC6" w:rsidRPr="006F3DA2" w:rsidRDefault="00397AC6" w:rsidP="00397AC6">
      <w:pPr>
        <w:ind w:firstLine="709"/>
      </w:pPr>
    </w:p>
    <w:p w:rsidR="00397AC6" w:rsidRPr="006F3DA2" w:rsidRDefault="00397AC6" w:rsidP="00397AC6">
      <w:pPr>
        <w:ind w:firstLine="709"/>
      </w:pPr>
      <w:r w:rsidRPr="006F3DA2">
        <w:t>6.    Средняя норма прибыли на инвестицию определяется как отношение:</w:t>
      </w:r>
    </w:p>
    <w:p w:rsidR="00397AC6" w:rsidRPr="006F3DA2" w:rsidRDefault="00397AC6" w:rsidP="00397AC6">
      <w:pPr>
        <w:pStyle w:val="ad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F3DA2">
        <w:rPr>
          <w:rFonts w:ascii="Times New Roman" w:hAnsi="Times New Roman" w:cs="Times New Roman"/>
          <w:sz w:val="24"/>
          <w:szCs w:val="24"/>
        </w:rPr>
        <w:t xml:space="preserve">Среднегодового объема валовой прибыли к общим затратам на инвестицию с учетом </w:t>
      </w:r>
      <w:proofErr w:type="gramStart"/>
      <w:r w:rsidRPr="006F3DA2">
        <w:rPr>
          <w:rFonts w:ascii="Times New Roman" w:hAnsi="Times New Roman" w:cs="Times New Roman"/>
          <w:sz w:val="24"/>
          <w:szCs w:val="24"/>
        </w:rPr>
        <w:t>временной  стоимости</w:t>
      </w:r>
      <w:proofErr w:type="gramEnd"/>
      <w:r w:rsidRPr="006F3DA2">
        <w:rPr>
          <w:rFonts w:ascii="Times New Roman" w:hAnsi="Times New Roman" w:cs="Times New Roman"/>
          <w:sz w:val="24"/>
          <w:szCs w:val="24"/>
        </w:rPr>
        <w:t xml:space="preserve"> денег и инфляционных процессов</w:t>
      </w:r>
    </w:p>
    <w:p w:rsidR="00397AC6" w:rsidRPr="006F3DA2" w:rsidRDefault="00397AC6" w:rsidP="00397AC6">
      <w:pPr>
        <w:pStyle w:val="ad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F3DA2">
        <w:rPr>
          <w:rFonts w:ascii="Times New Roman" w:hAnsi="Times New Roman" w:cs="Times New Roman"/>
          <w:sz w:val="24"/>
          <w:szCs w:val="24"/>
        </w:rPr>
        <w:t>Среднегодовой или среднемесячной валовой прибыли к чистым затратам на инвестицию без принятия во внимание временной стоимости денег и динамики инфляции</w:t>
      </w:r>
    </w:p>
    <w:p w:rsidR="00397AC6" w:rsidRPr="006F3DA2" w:rsidRDefault="00397AC6" w:rsidP="00397AC6">
      <w:pPr>
        <w:pStyle w:val="ad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F3DA2">
        <w:rPr>
          <w:rFonts w:ascii="Times New Roman" w:hAnsi="Times New Roman" w:cs="Times New Roman"/>
          <w:sz w:val="24"/>
          <w:szCs w:val="24"/>
        </w:rPr>
        <w:t>Среднегодовой или среднемесячной чистой прибыли к общим затратам на инвестицию за рассматриваемый период</w:t>
      </w:r>
    </w:p>
    <w:p w:rsidR="00397AC6" w:rsidRPr="006F3DA2" w:rsidRDefault="00397AC6" w:rsidP="00397AC6">
      <w:pPr>
        <w:pStyle w:val="ad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F3DA2">
        <w:rPr>
          <w:rFonts w:ascii="Times New Roman" w:hAnsi="Times New Roman" w:cs="Times New Roman"/>
          <w:sz w:val="24"/>
          <w:szCs w:val="24"/>
        </w:rPr>
        <w:lastRenderedPageBreak/>
        <w:t>Среднегодовой валовой прибыли к чистым затратам на инвестицию с учетом временной стоимости денег и динамики инфляции</w:t>
      </w:r>
    </w:p>
    <w:p w:rsidR="00397AC6" w:rsidRPr="006F3DA2" w:rsidRDefault="00397AC6" w:rsidP="00397AC6">
      <w:pPr>
        <w:ind w:firstLine="709"/>
      </w:pPr>
    </w:p>
    <w:p w:rsidR="00397AC6" w:rsidRPr="006F3DA2" w:rsidRDefault="00397AC6" w:rsidP="00397AC6">
      <w:pPr>
        <w:ind w:firstLine="709"/>
      </w:pPr>
      <w:r w:rsidRPr="006F3DA2">
        <w:t xml:space="preserve">7. </w:t>
      </w:r>
      <w:proofErr w:type="spellStart"/>
      <w:r w:rsidRPr="006F3DA2">
        <w:t>Cash-flow</w:t>
      </w:r>
      <w:proofErr w:type="spellEnd"/>
      <w:r w:rsidRPr="006F3DA2">
        <w:t xml:space="preserve"> </w:t>
      </w:r>
      <w:proofErr w:type="gramStart"/>
      <w:r w:rsidRPr="006F3DA2">
        <w:t>представляет  собой</w:t>
      </w:r>
      <w:proofErr w:type="gramEnd"/>
      <w:r w:rsidRPr="006F3DA2">
        <w:t>*:</w:t>
      </w:r>
    </w:p>
    <w:p w:rsidR="00397AC6" w:rsidRPr="006F3DA2" w:rsidRDefault="00397AC6" w:rsidP="00397AC6">
      <w:pPr>
        <w:pStyle w:val="ad"/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F3DA2">
        <w:rPr>
          <w:rFonts w:ascii="Times New Roman" w:hAnsi="Times New Roman" w:cs="Times New Roman"/>
          <w:sz w:val="24"/>
          <w:szCs w:val="24"/>
        </w:rPr>
        <w:t>Денежный поток, сумму полученных или выплаченных наличных денег (поток наличности)</w:t>
      </w:r>
    </w:p>
    <w:p w:rsidR="00397AC6" w:rsidRPr="006F3DA2" w:rsidRDefault="00397AC6" w:rsidP="00397AC6">
      <w:pPr>
        <w:pStyle w:val="ad"/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F3DA2">
        <w:rPr>
          <w:rFonts w:ascii="Times New Roman" w:hAnsi="Times New Roman" w:cs="Times New Roman"/>
          <w:sz w:val="24"/>
          <w:szCs w:val="24"/>
        </w:rPr>
        <w:t>Разность между суммами поступлений и денежных выплат организации за определенный период времени</w:t>
      </w:r>
    </w:p>
    <w:p w:rsidR="00397AC6" w:rsidRPr="006F3DA2" w:rsidRDefault="00397AC6" w:rsidP="00397AC6">
      <w:pPr>
        <w:pStyle w:val="ad"/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F3DA2">
        <w:rPr>
          <w:rFonts w:ascii="Times New Roman" w:hAnsi="Times New Roman" w:cs="Times New Roman"/>
          <w:sz w:val="24"/>
          <w:szCs w:val="24"/>
        </w:rPr>
        <w:t>Общую сумму денежных средств, поступающих на различные счета организации</w:t>
      </w:r>
    </w:p>
    <w:p w:rsidR="00397AC6" w:rsidRDefault="00397AC6" w:rsidP="00397AC6">
      <w:pPr>
        <w:pStyle w:val="ad"/>
        <w:numPr>
          <w:ilvl w:val="0"/>
          <w:numId w:val="7"/>
        </w:numPr>
        <w:spacing w:line="240" w:lineRule="auto"/>
        <w:ind w:left="0" w:firstLine="709"/>
      </w:pPr>
      <w:r w:rsidRPr="006F3DA2">
        <w:rPr>
          <w:rFonts w:ascii="Times New Roman" w:hAnsi="Times New Roman" w:cs="Times New Roman"/>
          <w:sz w:val="24"/>
          <w:szCs w:val="24"/>
        </w:rPr>
        <w:t>Темпы прироста денежных поступлений от вложенных инвестиций</w:t>
      </w:r>
      <w:r w:rsidRPr="006F3DA2">
        <w:br/>
      </w:r>
    </w:p>
    <w:p w:rsidR="00397AC6" w:rsidRPr="004C7EF1" w:rsidRDefault="00397AC6" w:rsidP="00397AC6">
      <w:pPr>
        <w:ind w:firstLine="709"/>
        <w:rPr>
          <w:color w:val="000000" w:themeColor="text1"/>
        </w:rPr>
      </w:pPr>
      <w:r w:rsidRPr="004C7EF1">
        <w:rPr>
          <w:color w:val="000000" w:themeColor="text1"/>
        </w:rPr>
        <w:t>8. Достоинства, связанные с привлечением заемного капитала:</w:t>
      </w:r>
    </w:p>
    <w:p w:rsidR="00397AC6" w:rsidRPr="004C7EF1" w:rsidRDefault="00397AC6" w:rsidP="00397AC6">
      <w:pPr>
        <w:ind w:firstLine="709"/>
        <w:contextualSpacing/>
        <w:mirrorIndents/>
        <w:jc w:val="both"/>
        <w:rPr>
          <w:color w:val="000000" w:themeColor="text1"/>
        </w:rPr>
      </w:pPr>
      <w:r w:rsidRPr="004C7EF1">
        <w:rPr>
          <w:color w:val="000000" w:themeColor="text1"/>
        </w:rPr>
        <w:t>а) зависимость от колебаний конъюнктуры финансового рынка;</w:t>
      </w:r>
    </w:p>
    <w:p w:rsidR="00397AC6" w:rsidRPr="004C7EF1" w:rsidRDefault="00397AC6" w:rsidP="00397AC6">
      <w:pPr>
        <w:ind w:firstLine="709"/>
        <w:contextualSpacing/>
        <w:mirrorIndents/>
        <w:jc w:val="both"/>
        <w:rPr>
          <w:color w:val="000000" w:themeColor="text1"/>
        </w:rPr>
      </w:pPr>
      <w:r w:rsidRPr="004C7EF1">
        <w:rPr>
          <w:color w:val="000000" w:themeColor="text1"/>
        </w:rPr>
        <w:t>б) сложность процедуры привлечения;</w:t>
      </w:r>
    </w:p>
    <w:p w:rsidR="00397AC6" w:rsidRPr="004C7EF1" w:rsidRDefault="00397AC6" w:rsidP="00397AC6">
      <w:pPr>
        <w:ind w:firstLine="709"/>
        <w:contextualSpacing/>
        <w:mirrorIndents/>
        <w:jc w:val="both"/>
        <w:rPr>
          <w:color w:val="000000" w:themeColor="text1"/>
        </w:rPr>
      </w:pPr>
      <w:r w:rsidRPr="004C7EF1">
        <w:rPr>
          <w:color w:val="000000" w:themeColor="text1"/>
        </w:rPr>
        <w:t>в) способность генерировать прирост финансовой рентабельности;</w:t>
      </w:r>
    </w:p>
    <w:p w:rsidR="00397AC6" w:rsidRPr="004C7EF1" w:rsidRDefault="00397AC6" w:rsidP="00397AC6">
      <w:pPr>
        <w:ind w:firstLine="709"/>
        <w:contextualSpacing/>
        <w:mirrorIndents/>
        <w:jc w:val="both"/>
        <w:rPr>
          <w:color w:val="000000" w:themeColor="text1"/>
        </w:rPr>
      </w:pPr>
      <w:r w:rsidRPr="004C7EF1">
        <w:rPr>
          <w:color w:val="000000" w:themeColor="text1"/>
        </w:rPr>
        <w:t>г) использование этого капитала генерирует опасные финансовые риски в хозяйственной деятельности предприятия.</w:t>
      </w:r>
    </w:p>
    <w:p w:rsidR="00397AC6" w:rsidRPr="004C7EF1" w:rsidRDefault="00397AC6" w:rsidP="00397AC6">
      <w:pPr>
        <w:ind w:firstLine="709"/>
        <w:contextualSpacing/>
        <w:mirrorIndents/>
        <w:jc w:val="both"/>
        <w:rPr>
          <w:color w:val="000000" w:themeColor="text1"/>
        </w:rPr>
      </w:pPr>
    </w:p>
    <w:p w:rsidR="00397AC6" w:rsidRPr="004C7EF1" w:rsidRDefault="00397AC6" w:rsidP="00397AC6">
      <w:pPr>
        <w:ind w:firstLine="709"/>
        <w:contextualSpacing/>
        <w:mirrorIndents/>
        <w:jc w:val="both"/>
        <w:rPr>
          <w:color w:val="000000" w:themeColor="text1"/>
        </w:rPr>
      </w:pPr>
      <w:r w:rsidRPr="004C7EF1">
        <w:rPr>
          <w:color w:val="000000" w:themeColor="text1"/>
        </w:rPr>
        <w:t>9. По степени срочности погашения обязательства подразделяют на:</w:t>
      </w:r>
    </w:p>
    <w:p w:rsidR="00397AC6" w:rsidRPr="004C7EF1" w:rsidRDefault="00397AC6" w:rsidP="00397AC6">
      <w:pPr>
        <w:ind w:firstLine="709"/>
        <w:contextualSpacing/>
        <w:mirrorIndents/>
        <w:jc w:val="both"/>
        <w:rPr>
          <w:color w:val="000000" w:themeColor="text1"/>
        </w:rPr>
      </w:pPr>
      <w:r w:rsidRPr="004C7EF1">
        <w:rPr>
          <w:color w:val="000000" w:themeColor="text1"/>
        </w:rPr>
        <w:t>а) долгосрочные и краткосрочные;</w:t>
      </w:r>
    </w:p>
    <w:p w:rsidR="00397AC6" w:rsidRPr="004C7EF1" w:rsidRDefault="00397AC6" w:rsidP="00397AC6">
      <w:pPr>
        <w:ind w:firstLine="709"/>
        <w:contextualSpacing/>
        <w:mirrorIndents/>
        <w:jc w:val="both"/>
        <w:rPr>
          <w:color w:val="000000" w:themeColor="text1"/>
        </w:rPr>
      </w:pPr>
      <w:r w:rsidRPr="004C7EF1">
        <w:rPr>
          <w:color w:val="000000" w:themeColor="text1"/>
        </w:rPr>
        <w:t>б) краткосрочные и текущие;</w:t>
      </w:r>
    </w:p>
    <w:p w:rsidR="00397AC6" w:rsidRPr="004C7EF1" w:rsidRDefault="00397AC6" w:rsidP="00397AC6">
      <w:pPr>
        <w:ind w:firstLine="709"/>
        <w:contextualSpacing/>
        <w:mirrorIndents/>
        <w:jc w:val="both"/>
        <w:rPr>
          <w:color w:val="000000" w:themeColor="text1"/>
        </w:rPr>
      </w:pPr>
      <w:r w:rsidRPr="004C7EF1">
        <w:rPr>
          <w:color w:val="000000" w:themeColor="text1"/>
        </w:rPr>
        <w:t>в) долгосрочные и текущие.</w:t>
      </w:r>
    </w:p>
    <w:p w:rsidR="00397AC6" w:rsidRPr="004C7EF1" w:rsidRDefault="00397AC6" w:rsidP="00397AC6">
      <w:pPr>
        <w:ind w:firstLine="709"/>
        <w:contextualSpacing/>
        <w:mirrorIndents/>
        <w:jc w:val="both"/>
        <w:rPr>
          <w:color w:val="000000" w:themeColor="text1"/>
        </w:rPr>
      </w:pPr>
    </w:p>
    <w:p w:rsidR="00397AC6" w:rsidRPr="004C7EF1" w:rsidRDefault="00397AC6" w:rsidP="00397AC6">
      <w:pPr>
        <w:ind w:firstLine="709"/>
        <w:contextualSpacing/>
        <w:mirrorIndents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Pr="004C7EF1">
        <w:rPr>
          <w:color w:val="000000" w:themeColor="text1"/>
        </w:rPr>
        <w:t>0.</w:t>
      </w:r>
      <w:r w:rsidRPr="004C7EF1">
        <w:rPr>
          <w:rStyle w:val="0pt"/>
          <w:rFonts w:eastAsia="Arial"/>
          <w:color w:val="000000" w:themeColor="text1"/>
        </w:rPr>
        <w:t xml:space="preserve"> Грант-элемент -  это</w:t>
      </w:r>
      <w:r w:rsidRPr="004C7EF1">
        <w:rPr>
          <w:color w:val="000000" w:themeColor="text1"/>
        </w:rPr>
        <w:t xml:space="preserve"> показатель:</w:t>
      </w:r>
    </w:p>
    <w:p w:rsidR="00397AC6" w:rsidRPr="004C7EF1" w:rsidRDefault="00397AC6" w:rsidP="00397AC6">
      <w:pPr>
        <w:ind w:firstLine="709"/>
        <w:contextualSpacing/>
        <w:mirrorIndents/>
        <w:jc w:val="both"/>
        <w:rPr>
          <w:color w:val="000000" w:themeColor="text1"/>
        </w:rPr>
      </w:pPr>
      <w:r w:rsidRPr="004C7EF1">
        <w:rPr>
          <w:color w:val="000000" w:themeColor="text1"/>
        </w:rPr>
        <w:t>а) позволяющий сравнивать стоимость привлечения финансового кредита на условиях отдельных коммерческих банков со средними условиями на финансовом рынке;</w:t>
      </w:r>
    </w:p>
    <w:p w:rsidR="00397AC6" w:rsidRPr="004C7EF1" w:rsidRDefault="00397AC6" w:rsidP="00397AC6">
      <w:pPr>
        <w:ind w:firstLine="709"/>
        <w:contextualSpacing/>
        <w:mirrorIndents/>
        <w:jc w:val="both"/>
        <w:rPr>
          <w:color w:val="000000" w:themeColor="text1"/>
        </w:rPr>
      </w:pPr>
      <w:r w:rsidRPr="004C7EF1">
        <w:rPr>
          <w:color w:val="000000" w:themeColor="text1"/>
        </w:rPr>
        <w:t>б) характеризующий рентабельность заёмного капитала;</w:t>
      </w:r>
    </w:p>
    <w:p w:rsidR="00397AC6" w:rsidRPr="004C7EF1" w:rsidRDefault="00397AC6" w:rsidP="00397AC6">
      <w:pPr>
        <w:ind w:firstLine="709"/>
        <w:contextualSpacing/>
        <w:mirrorIndents/>
        <w:jc w:val="both"/>
        <w:rPr>
          <w:color w:val="000000" w:themeColor="text1"/>
        </w:rPr>
      </w:pPr>
      <w:r w:rsidRPr="004C7EF1">
        <w:rPr>
          <w:color w:val="000000" w:themeColor="text1"/>
        </w:rPr>
        <w:t xml:space="preserve">в) позволяющий сравнить условия получения </w:t>
      </w:r>
      <w:proofErr w:type="gramStart"/>
      <w:r w:rsidRPr="004C7EF1">
        <w:rPr>
          <w:color w:val="000000" w:themeColor="text1"/>
        </w:rPr>
        <w:t>лизинга  с</w:t>
      </w:r>
      <w:proofErr w:type="gramEnd"/>
      <w:r w:rsidRPr="004C7EF1">
        <w:rPr>
          <w:color w:val="000000" w:themeColor="text1"/>
        </w:rPr>
        <w:t xml:space="preserve"> условиями предоставления банковского кредита.</w:t>
      </w:r>
    </w:p>
    <w:p w:rsidR="00397AC6" w:rsidRPr="004C7EF1" w:rsidRDefault="00397AC6" w:rsidP="00397AC6">
      <w:pPr>
        <w:ind w:firstLine="709"/>
        <w:contextualSpacing/>
        <w:mirrorIndents/>
        <w:jc w:val="both"/>
        <w:rPr>
          <w:color w:val="000000" w:themeColor="text1"/>
        </w:rPr>
      </w:pPr>
    </w:p>
    <w:p w:rsidR="00397AC6" w:rsidRPr="004C7EF1" w:rsidRDefault="00397AC6" w:rsidP="00397AC6">
      <w:pPr>
        <w:ind w:firstLine="709"/>
        <w:contextualSpacing/>
        <w:mirrorIndents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Pr="004C7EF1">
        <w:rPr>
          <w:color w:val="000000" w:themeColor="text1"/>
        </w:rPr>
        <w:t>1. Расположите в нужной последовательности этапы управления финансовым лизингом:</w:t>
      </w:r>
    </w:p>
    <w:p w:rsidR="00397AC6" w:rsidRPr="004C7EF1" w:rsidRDefault="00397AC6" w:rsidP="00397AC6">
      <w:pPr>
        <w:ind w:firstLine="709"/>
        <w:contextualSpacing/>
        <w:mirrorIndents/>
        <w:jc w:val="both"/>
        <w:rPr>
          <w:color w:val="000000" w:themeColor="text1"/>
        </w:rPr>
      </w:pPr>
      <w:r w:rsidRPr="004C7EF1">
        <w:rPr>
          <w:color w:val="000000" w:themeColor="text1"/>
        </w:rPr>
        <w:t>а) оценка эффективности лизинговой операции;</w:t>
      </w:r>
    </w:p>
    <w:p w:rsidR="00397AC6" w:rsidRPr="004C7EF1" w:rsidRDefault="00397AC6" w:rsidP="00397AC6">
      <w:pPr>
        <w:ind w:firstLine="709"/>
        <w:contextualSpacing/>
        <w:mirrorIndents/>
        <w:jc w:val="both"/>
        <w:rPr>
          <w:color w:val="000000" w:themeColor="text1"/>
        </w:rPr>
      </w:pPr>
      <w:r w:rsidRPr="004C7EF1">
        <w:rPr>
          <w:color w:val="000000" w:themeColor="text1"/>
        </w:rPr>
        <w:t>б) выбор вида финансового лизинга;</w:t>
      </w:r>
    </w:p>
    <w:p w:rsidR="00397AC6" w:rsidRPr="004C7EF1" w:rsidRDefault="00397AC6" w:rsidP="00397AC6">
      <w:pPr>
        <w:ind w:firstLine="709"/>
        <w:contextualSpacing/>
        <w:mirrorIndents/>
        <w:jc w:val="both"/>
        <w:rPr>
          <w:color w:val="000000" w:themeColor="text1"/>
        </w:rPr>
      </w:pPr>
      <w:r w:rsidRPr="004C7EF1">
        <w:rPr>
          <w:color w:val="000000" w:themeColor="text1"/>
        </w:rPr>
        <w:t>в) контроль за лизинговыми платежами;</w:t>
      </w:r>
    </w:p>
    <w:p w:rsidR="00397AC6" w:rsidRPr="004C7EF1" w:rsidRDefault="00397AC6" w:rsidP="00397AC6">
      <w:pPr>
        <w:ind w:firstLine="709"/>
        <w:contextualSpacing/>
        <w:mirrorIndents/>
        <w:jc w:val="both"/>
        <w:rPr>
          <w:color w:val="000000" w:themeColor="text1"/>
        </w:rPr>
      </w:pPr>
      <w:r w:rsidRPr="004C7EF1">
        <w:rPr>
          <w:color w:val="000000" w:themeColor="text1"/>
        </w:rPr>
        <w:t>г) согласование условий лизинга;</w:t>
      </w:r>
    </w:p>
    <w:p w:rsidR="00397AC6" w:rsidRPr="004C7EF1" w:rsidRDefault="00397AC6" w:rsidP="00397AC6">
      <w:pPr>
        <w:ind w:firstLine="709"/>
        <w:contextualSpacing/>
        <w:mirrorIndents/>
        <w:jc w:val="both"/>
        <w:rPr>
          <w:color w:val="000000" w:themeColor="text1"/>
        </w:rPr>
      </w:pPr>
      <w:r w:rsidRPr="004C7EF1">
        <w:rPr>
          <w:color w:val="000000" w:themeColor="text1"/>
        </w:rPr>
        <w:t>д) выбор объекта лизинга.</w:t>
      </w:r>
    </w:p>
    <w:p w:rsidR="00397AC6" w:rsidRPr="004C7EF1" w:rsidRDefault="00397AC6" w:rsidP="00397AC6">
      <w:pPr>
        <w:ind w:firstLine="709"/>
        <w:contextualSpacing/>
        <w:mirrorIndents/>
        <w:jc w:val="both"/>
        <w:rPr>
          <w:color w:val="000000" w:themeColor="text1"/>
        </w:rPr>
      </w:pPr>
    </w:p>
    <w:p w:rsidR="00397AC6" w:rsidRPr="004C7EF1" w:rsidRDefault="00397AC6" w:rsidP="00397AC6">
      <w:pPr>
        <w:ind w:firstLine="709"/>
        <w:contextualSpacing/>
        <w:mirrorIndents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Pr="004C7EF1">
        <w:rPr>
          <w:color w:val="000000" w:themeColor="text1"/>
        </w:rPr>
        <w:t>2. Расположите в нужной последовательности этапы управления привлечение коммерческого кредита:</w:t>
      </w:r>
    </w:p>
    <w:p w:rsidR="00397AC6" w:rsidRPr="004C7EF1" w:rsidRDefault="00397AC6" w:rsidP="00397AC6">
      <w:pPr>
        <w:ind w:firstLine="709"/>
        <w:contextualSpacing/>
        <w:mirrorIndents/>
        <w:jc w:val="both"/>
        <w:rPr>
          <w:color w:val="000000" w:themeColor="text1"/>
        </w:rPr>
      </w:pPr>
      <w:r w:rsidRPr="004C7EF1">
        <w:rPr>
          <w:color w:val="000000" w:themeColor="text1"/>
        </w:rPr>
        <w:t>а) формирование принципов привлечения коммерческого кредита и определение основных его видов;</w:t>
      </w:r>
    </w:p>
    <w:p w:rsidR="00397AC6" w:rsidRPr="004C7EF1" w:rsidRDefault="00397AC6" w:rsidP="00397AC6">
      <w:pPr>
        <w:ind w:firstLine="709"/>
        <w:contextualSpacing/>
        <w:mirrorIndents/>
        <w:jc w:val="both"/>
        <w:rPr>
          <w:color w:val="000000" w:themeColor="text1"/>
        </w:rPr>
      </w:pPr>
      <w:r w:rsidRPr="004C7EF1">
        <w:rPr>
          <w:color w:val="000000" w:themeColor="text1"/>
        </w:rPr>
        <w:t>б) оптимизация условий привлечения;</w:t>
      </w:r>
    </w:p>
    <w:p w:rsidR="00397AC6" w:rsidRPr="004C7EF1" w:rsidRDefault="00397AC6" w:rsidP="00397AC6">
      <w:pPr>
        <w:ind w:firstLine="709"/>
        <w:contextualSpacing/>
        <w:mirrorIndents/>
        <w:jc w:val="both"/>
        <w:rPr>
          <w:color w:val="000000" w:themeColor="text1"/>
        </w:rPr>
      </w:pPr>
      <w:r w:rsidRPr="004C7EF1">
        <w:rPr>
          <w:color w:val="000000" w:themeColor="text1"/>
        </w:rPr>
        <w:t>в) определение среднего периода использования коммерческого кредита;</w:t>
      </w:r>
    </w:p>
    <w:p w:rsidR="00397AC6" w:rsidRPr="004C7EF1" w:rsidRDefault="00397AC6" w:rsidP="00397AC6">
      <w:pPr>
        <w:ind w:firstLine="709"/>
        <w:contextualSpacing/>
        <w:mirrorIndents/>
        <w:jc w:val="both"/>
        <w:rPr>
          <w:color w:val="000000" w:themeColor="text1"/>
        </w:rPr>
      </w:pPr>
      <w:r w:rsidRPr="004C7EF1">
        <w:rPr>
          <w:color w:val="000000" w:themeColor="text1"/>
        </w:rPr>
        <w:t>г) обеспечение своевременных расчётов по кредиту;</w:t>
      </w:r>
    </w:p>
    <w:p w:rsidR="00397AC6" w:rsidRPr="004C7EF1" w:rsidRDefault="00397AC6" w:rsidP="00397AC6">
      <w:pPr>
        <w:ind w:firstLine="709"/>
        <w:contextualSpacing/>
        <w:mirrorIndents/>
        <w:jc w:val="both"/>
        <w:rPr>
          <w:color w:val="000000" w:themeColor="text1"/>
        </w:rPr>
      </w:pPr>
      <w:r w:rsidRPr="004C7EF1">
        <w:rPr>
          <w:color w:val="000000" w:themeColor="text1"/>
        </w:rPr>
        <w:t>д) минимизация стоимости привлечения кредита;</w:t>
      </w:r>
    </w:p>
    <w:p w:rsidR="00397AC6" w:rsidRPr="004C7EF1" w:rsidRDefault="00397AC6" w:rsidP="00397AC6">
      <w:pPr>
        <w:ind w:firstLine="709"/>
        <w:contextualSpacing/>
        <w:mirrorIndents/>
        <w:jc w:val="both"/>
        <w:rPr>
          <w:color w:val="000000" w:themeColor="text1"/>
        </w:rPr>
      </w:pPr>
      <w:r w:rsidRPr="004C7EF1">
        <w:rPr>
          <w:color w:val="000000" w:themeColor="text1"/>
        </w:rPr>
        <w:t>е) обеспечение эффективности использования кредита.</w:t>
      </w:r>
    </w:p>
    <w:p w:rsidR="00397AC6" w:rsidRPr="004C7EF1" w:rsidRDefault="00397AC6" w:rsidP="00397AC6">
      <w:pPr>
        <w:ind w:firstLine="709"/>
        <w:contextualSpacing/>
        <w:mirrorIndents/>
        <w:jc w:val="both"/>
        <w:rPr>
          <w:color w:val="000000" w:themeColor="text1"/>
        </w:rPr>
      </w:pPr>
    </w:p>
    <w:p w:rsidR="00397AC6" w:rsidRPr="004C7EF1" w:rsidRDefault="00397AC6" w:rsidP="00397AC6">
      <w:pPr>
        <w:ind w:firstLine="709"/>
        <w:contextualSpacing/>
        <w:mirrorIndents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13</w:t>
      </w:r>
      <w:r w:rsidRPr="004C7EF1">
        <w:rPr>
          <w:color w:val="000000" w:themeColor="text1"/>
        </w:rPr>
        <w:t>. Если процентная ставка за кредит составила 18%, ставка налога на прибыль – 20%, то стоимость капитала, привлеченного за счет кредитов и займов, будет равна...</w:t>
      </w:r>
    </w:p>
    <w:p w:rsidR="00397AC6" w:rsidRPr="004C7EF1" w:rsidRDefault="00397AC6" w:rsidP="00397AC6">
      <w:pPr>
        <w:ind w:firstLine="709"/>
        <w:contextualSpacing/>
        <w:mirrorIndents/>
        <w:jc w:val="both"/>
        <w:rPr>
          <w:color w:val="000000" w:themeColor="text1"/>
        </w:rPr>
      </w:pPr>
      <w:r w:rsidRPr="004C7EF1">
        <w:rPr>
          <w:color w:val="000000" w:themeColor="text1"/>
        </w:rPr>
        <w:t>а) 7,2%;</w:t>
      </w:r>
    </w:p>
    <w:p w:rsidR="00397AC6" w:rsidRPr="004C7EF1" w:rsidRDefault="00397AC6" w:rsidP="00397AC6">
      <w:pPr>
        <w:ind w:firstLine="709"/>
        <w:contextualSpacing/>
        <w:mirrorIndents/>
        <w:jc w:val="both"/>
        <w:rPr>
          <w:color w:val="000000" w:themeColor="text1"/>
        </w:rPr>
      </w:pPr>
      <w:r w:rsidRPr="004C7EF1">
        <w:rPr>
          <w:color w:val="000000" w:themeColor="text1"/>
        </w:rPr>
        <w:t>б) 14,4%;</w:t>
      </w:r>
    </w:p>
    <w:p w:rsidR="00397AC6" w:rsidRPr="004C7EF1" w:rsidRDefault="00397AC6" w:rsidP="00397AC6">
      <w:pPr>
        <w:ind w:firstLine="709"/>
        <w:contextualSpacing/>
        <w:mirrorIndents/>
        <w:jc w:val="both"/>
        <w:rPr>
          <w:color w:val="000000" w:themeColor="text1"/>
        </w:rPr>
      </w:pPr>
      <w:r w:rsidRPr="004C7EF1">
        <w:rPr>
          <w:color w:val="000000" w:themeColor="text1"/>
        </w:rPr>
        <w:t>в) 18%;</w:t>
      </w:r>
    </w:p>
    <w:p w:rsidR="00397AC6" w:rsidRPr="004C7EF1" w:rsidRDefault="00397AC6" w:rsidP="00397AC6">
      <w:pPr>
        <w:ind w:firstLine="709"/>
        <w:contextualSpacing/>
        <w:mirrorIndents/>
        <w:jc w:val="both"/>
        <w:rPr>
          <w:color w:val="000000" w:themeColor="text1"/>
        </w:rPr>
      </w:pPr>
      <w:r w:rsidRPr="004C7EF1">
        <w:rPr>
          <w:color w:val="000000" w:themeColor="text1"/>
        </w:rPr>
        <w:t>г)14,7%.</w:t>
      </w:r>
    </w:p>
    <w:p w:rsidR="00397AC6" w:rsidRPr="004C7EF1" w:rsidRDefault="00397AC6" w:rsidP="00397AC6">
      <w:pPr>
        <w:ind w:firstLine="709"/>
        <w:contextualSpacing/>
        <w:mirrorIndents/>
        <w:jc w:val="both"/>
        <w:rPr>
          <w:color w:val="000000" w:themeColor="text1"/>
        </w:rPr>
      </w:pPr>
    </w:p>
    <w:p w:rsidR="00397AC6" w:rsidRPr="004C7EF1" w:rsidRDefault="00397AC6" w:rsidP="00397AC6">
      <w:pPr>
        <w:pStyle w:val="Default"/>
        <w:ind w:firstLine="709"/>
        <w:rPr>
          <w:color w:val="000000" w:themeColor="text1"/>
        </w:rPr>
      </w:pPr>
      <w:r>
        <w:rPr>
          <w:bCs/>
          <w:color w:val="000000" w:themeColor="text1"/>
        </w:rPr>
        <w:t>14</w:t>
      </w:r>
      <w:r w:rsidRPr="004C7EF1">
        <w:rPr>
          <w:bCs/>
          <w:color w:val="000000" w:themeColor="text1"/>
        </w:rPr>
        <w:t>. В состав заемного капитала организации входят:</w:t>
      </w:r>
    </w:p>
    <w:p w:rsidR="00397AC6" w:rsidRPr="004C7EF1" w:rsidRDefault="00397AC6" w:rsidP="00397AC6">
      <w:pPr>
        <w:pStyle w:val="Default"/>
        <w:ind w:firstLine="709"/>
        <w:rPr>
          <w:color w:val="000000" w:themeColor="text1"/>
        </w:rPr>
      </w:pPr>
      <w:r w:rsidRPr="004C7EF1">
        <w:rPr>
          <w:color w:val="000000" w:themeColor="text1"/>
        </w:rPr>
        <w:t>а) краткосрочные кредиты и займы;</w:t>
      </w:r>
    </w:p>
    <w:p w:rsidR="00397AC6" w:rsidRPr="004C7EF1" w:rsidRDefault="00397AC6" w:rsidP="00397AC6">
      <w:pPr>
        <w:pStyle w:val="Default"/>
        <w:ind w:firstLine="709"/>
        <w:rPr>
          <w:color w:val="000000" w:themeColor="text1"/>
        </w:rPr>
      </w:pPr>
      <w:r w:rsidRPr="004C7EF1">
        <w:rPr>
          <w:color w:val="000000" w:themeColor="text1"/>
        </w:rPr>
        <w:t>б) краткосрочные и долгосрочные кредиты и займы;</w:t>
      </w:r>
    </w:p>
    <w:p w:rsidR="00397AC6" w:rsidRPr="004C7EF1" w:rsidRDefault="00397AC6" w:rsidP="00397AC6">
      <w:pPr>
        <w:pStyle w:val="Default"/>
        <w:ind w:firstLine="709"/>
        <w:rPr>
          <w:color w:val="000000" w:themeColor="text1"/>
        </w:rPr>
      </w:pPr>
      <w:r w:rsidRPr="004C7EF1">
        <w:rPr>
          <w:color w:val="000000" w:themeColor="text1"/>
        </w:rPr>
        <w:t>в) кредиторская задолженность (в форме привлеченных средств);</w:t>
      </w:r>
    </w:p>
    <w:p w:rsidR="00397AC6" w:rsidRPr="004C7EF1" w:rsidRDefault="00397AC6" w:rsidP="00397AC6">
      <w:pPr>
        <w:pStyle w:val="Default"/>
        <w:ind w:firstLine="709"/>
        <w:rPr>
          <w:color w:val="000000" w:themeColor="text1"/>
        </w:rPr>
      </w:pPr>
      <w:r w:rsidRPr="004C7EF1">
        <w:rPr>
          <w:color w:val="000000" w:themeColor="text1"/>
        </w:rPr>
        <w:t>г) краткосрочные, долгосрочные кредиты, займы и кредиторская задолженность.</w:t>
      </w:r>
    </w:p>
    <w:p w:rsidR="00397AC6" w:rsidRPr="004C7EF1" w:rsidRDefault="00397AC6" w:rsidP="00397AC6">
      <w:pPr>
        <w:ind w:firstLine="709"/>
        <w:rPr>
          <w:color w:val="000000" w:themeColor="text1"/>
        </w:rPr>
      </w:pPr>
    </w:p>
    <w:p w:rsidR="00397AC6" w:rsidRPr="004C7EF1" w:rsidRDefault="00397AC6" w:rsidP="00397AC6">
      <w:pPr>
        <w:pStyle w:val="Default"/>
        <w:ind w:firstLine="709"/>
        <w:rPr>
          <w:color w:val="000000" w:themeColor="text1"/>
        </w:rPr>
      </w:pPr>
      <w:r>
        <w:rPr>
          <w:bCs/>
          <w:color w:val="000000" w:themeColor="text1"/>
        </w:rPr>
        <w:t>15</w:t>
      </w:r>
      <w:r w:rsidRPr="004C7EF1">
        <w:rPr>
          <w:bCs/>
          <w:color w:val="000000" w:themeColor="text1"/>
        </w:rPr>
        <w:t xml:space="preserve">. Краткосрочной считают задолженность, срок погашения которой согласно </w:t>
      </w:r>
      <w:proofErr w:type="gramStart"/>
      <w:r w:rsidRPr="004C7EF1">
        <w:rPr>
          <w:bCs/>
          <w:color w:val="000000" w:themeColor="text1"/>
        </w:rPr>
        <w:t>условиям договора</w:t>
      </w:r>
      <w:proofErr w:type="gramEnd"/>
      <w:r w:rsidRPr="004C7EF1">
        <w:rPr>
          <w:bCs/>
          <w:color w:val="000000" w:themeColor="text1"/>
        </w:rPr>
        <w:t xml:space="preserve"> не превышает:</w:t>
      </w:r>
    </w:p>
    <w:p w:rsidR="00397AC6" w:rsidRPr="004C7EF1" w:rsidRDefault="00397AC6" w:rsidP="00397AC6">
      <w:pPr>
        <w:pStyle w:val="Default"/>
        <w:ind w:firstLine="709"/>
        <w:rPr>
          <w:color w:val="000000" w:themeColor="text1"/>
        </w:rPr>
      </w:pPr>
      <w:r w:rsidRPr="004C7EF1">
        <w:rPr>
          <w:color w:val="000000" w:themeColor="text1"/>
        </w:rPr>
        <w:t xml:space="preserve">а) 12 месяцев; </w:t>
      </w:r>
    </w:p>
    <w:p w:rsidR="00397AC6" w:rsidRPr="004C7EF1" w:rsidRDefault="00397AC6" w:rsidP="00397AC6">
      <w:pPr>
        <w:pStyle w:val="Default"/>
        <w:ind w:firstLine="709"/>
        <w:rPr>
          <w:color w:val="000000" w:themeColor="text1"/>
        </w:rPr>
      </w:pPr>
      <w:proofErr w:type="gramStart"/>
      <w:r w:rsidRPr="004C7EF1">
        <w:rPr>
          <w:color w:val="000000" w:themeColor="text1"/>
        </w:rPr>
        <w:t>б)  9</w:t>
      </w:r>
      <w:proofErr w:type="gramEnd"/>
      <w:r w:rsidRPr="004C7EF1">
        <w:rPr>
          <w:color w:val="000000" w:themeColor="text1"/>
        </w:rPr>
        <w:t xml:space="preserve"> месяцев; </w:t>
      </w:r>
    </w:p>
    <w:p w:rsidR="00397AC6" w:rsidRPr="004C7EF1" w:rsidRDefault="00397AC6" w:rsidP="00397AC6">
      <w:pPr>
        <w:pStyle w:val="Default"/>
        <w:ind w:firstLine="709"/>
        <w:rPr>
          <w:color w:val="000000" w:themeColor="text1"/>
        </w:rPr>
      </w:pPr>
      <w:proofErr w:type="gramStart"/>
      <w:r w:rsidRPr="004C7EF1">
        <w:rPr>
          <w:color w:val="000000" w:themeColor="text1"/>
        </w:rPr>
        <w:t>в)  6</w:t>
      </w:r>
      <w:proofErr w:type="gramEnd"/>
      <w:r w:rsidRPr="004C7EF1">
        <w:rPr>
          <w:color w:val="000000" w:themeColor="text1"/>
        </w:rPr>
        <w:t xml:space="preserve"> месяцев; </w:t>
      </w:r>
    </w:p>
    <w:p w:rsidR="00397AC6" w:rsidRPr="004C7EF1" w:rsidRDefault="00397AC6" w:rsidP="00397AC6">
      <w:pPr>
        <w:pStyle w:val="Default"/>
        <w:ind w:firstLine="709"/>
        <w:rPr>
          <w:color w:val="000000" w:themeColor="text1"/>
        </w:rPr>
      </w:pPr>
      <w:proofErr w:type="gramStart"/>
      <w:r w:rsidRPr="004C7EF1">
        <w:rPr>
          <w:color w:val="000000" w:themeColor="text1"/>
        </w:rPr>
        <w:t>г)  3</w:t>
      </w:r>
      <w:proofErr w:type="gramEnd"/>
      <w:r w:rsidRPr="004C7EF1">
        <w:rPr>
          <w:color w:val="000000" w:themeColor="text1"/>
        </w:rPr>
        <w:t xml:space="preserve"> месяцев. </w:t>
      </w:r>
    </w:p>
    <w:p w:rsidR="00397AC6" w:rsidRPr="004C7EF1" w:rsidRDefault="00397AC6" w:rsidP="00397AC6">
      <w:pPr>
        <w:pStyle w:val="Default"/>
        <w:ind w:firstLine="709"/>
        <w:rPr>
          <w:color w:val="000000" w:themeColor="text1"/>
        </w:rPr>
      </w:pPr>
    </w:p>
    <w:p w:rsidR="00397AC6" w:rsidRPr="004C7EF1" w:rsidRDefault="00397AC6" w:rsidP="00397AC6">
      <w:pPr>
        <w:pStyle w:val="Default"/>
        <w:ind w:firstLine="709"/>
        <w:rPr>
          <w:color w:val="000000" w:themeColor="text1"/>
        </w:rPr>
      </w:pPr>
      <w:r>
        <w:rPr>
          <w:bCs/>
          <w:color w:val="000000" w:themeColor="text1"/>
        </w:rPr>
        <w:t>16</w:t>
      </w:r>
      <w:r w:rsidRPr="004C7EF1">
        <w:rPr>
          <w:bCs/>
          <w:color w:val="000000" w:themeColor="text1"/>
        </w:rPr>
        <w:t xml:space="preserve">. К преимуществам привлечения заемного капитала в форме облигаций относятся: </w:t>
      </w:r>
    </w:p>
    <w:p w:rsidR="00397AC6" w:rsidRPr="004C7EF1" w:rsidRDefault="00397AC6" w:rsidP="00397AC6">
      <w:pPr>
        <w:pStyle w:val="Default"/>
        <w:ind w:firstLine="709"/>
        <w:rPr>
          <w:color w:val="000000" w:themeColor="text1"/>
        </w:rPr>
      </w:pPr>
      <w:r w:rsidRPr="004C7EF1">
        <w:rPr>
          <w:color w:val="000000" w:themeColor="text1"/>
        </w:rPr>
        <w:t xml:space="preserve">а) эмиссия облигаций не приводит к утрате контроля над управлением предприятием; </w:t>
      </w:r>
    </w:p>
    <w:p w:rsidR="00397AC6" w:rsidRPr="004C7EF1" w:rsidRDefault="00397AC6" w:rsidP="00397AC6">
      <w:pPr>
        <w:pStyle w:val="Default"/>
        <w:ind w:firstLine="709"/>
        <w:rPr>
          <w:color w:val="000000" w:themeColor="text1"/>
        </w:rPr>
      </w:pPr>
      <w:r w:rsidRPr="004C7EF1">
        <w:rPr>
          <w:color w:val="000000" w:themeColor="text1"/>
        </w:rPr>
        <w:t xml:space="preserve">б) облигации не могут быть эмитированы для формирования уставного капитала и для покрытия временного недостатка денежных средств; </w:t>
      </w:r>
    </w:p>
    <w:p w:rsidR="00397AC6" w:rsidRPr="004C7EF1" w:rsidRDefault="00397AC6" w:rsidP="00397AC6">
      <w:pPr>
        <w:pStyle w:val="Default"/>
        <w:ind w:firstLine="709"/>
        <w:rPr>
          <w:color w:val="000000" w:themeColor="text1"/>
        </w:rPr>
      </w:pPr>
      <w:r w:rsidRPr="004C7EF1">
        <w:rPr>
          <w:color w:val="000000" w:themeColor="text1"/>
        </w:rPr>
        <w:t xml:space="preserve">в) облигации имеют меньшую возможность распространения (чем акции); </w:t>
      </w:r>
    </w:p>
    <w:p w:rsidR="00397AC6" w:rsidRPr="004C7EF1" w:rsidRDefault="00397AC6" w:rsidP="00397AC6">
      <w:pPr>
        <w:pStyle w:val="Default"/>
        <w:ind w:firstLine="709"/>
        <w:rPr>
          <w:color w:val="000000" w:themeColor="text1"/>
        </w:rPr>
      </w:pPr>
      <w:r w:rsidRPr="004C7EF1">
        <w:rPr>
          <w:color w:val="000000" w:themeColor="text1"/>
        </w:rPr>
        <w:t xml:space="preserve">г) в связи с более высоким риском облигации сопряжены с более высокими финансовыми обязательствами по процентам. </w:t>
      </w:r>
    </w:p>
    <w:p w:rsidR="00397AC6" w:rsidRPr="004C7EF1" w:rsidRDefault="00397AC6" w:rsidP="00397AC6">
      <w:pPr>
        <w:pStyle w:val="Default"/>
        <w:ind w:firstLine="709"/>
        <w:rPr>
          <w:color w:val="000000" w:themeColor="text1"/>
        </w:rPr>
      </w:pPr>
    </w:p>
    <w:p w:rsidR="00397AC6" w:rsidRPr="004C7EF1" w:rsidRDefault="00397AC6" w:rsidP="00397AC6">
      <w:pPr>
        <w:pStyle w:val="Default"/>
        <w:ind w:firstLine="709"/>
        <w:rPr>
          <w:color w:val="000000" w:themeColor="text1"/>
        </w:rPr>
      </w:pPr>
      <w:r>
        <w:rPr>
          <w:bCs/>
          <w:color w:val="000000" w:themeColor="text1"/>
        </w:rPr>
        <w:t>17</w:t>
      </w:r>
      <w:r w:rsidRPr="004C7EF1">
        <w:rPr>
          <w:bCs/>
          <w:color w:val="000000" w:themeColor="text1"/>
        </w:rPr>
        <w:t xml:space="preserve">. Дисконт облигации – это: </w:t>
      </w:r>
    </w:p>
    <w:p w:rsidR="00397AC6" w:rsidRPr="004C7EF1" w:rsidRDefault="00397AC6" w:rsidP="00397AC6">
      <w:pPr>
        <w:pStyle w:val="Default"/>
        <w:ind w:firstLine="709"/>
        <w:rPr>
          <w:color w:val="000000" w:themeColor="text1"/>
        </w:rPr>
      </w:pPr>
      <w:r w:rsidRPr="004C7EF1">
        <w:rPr>
          <w:color w:val="000000" w:themeColor="text1"/>
        </w:rPr>
        <w:t xml:space="preserve">а) размер денежных средств, выплачиваемых по процентной ставке облигаций; </w:t>
      </w:r>
    </w:p>
    <w:p w:rsidR="00397AC6" w:rsidRPr="004C7EF1" w:rsidRDefault="00397AC6" w:rsidP="00397AC6">
      <w:pPr>
        <w:pStyle w:val="Default"/>
        <w:ind w:firstLine="709"/>
        <w:rPr>
          <w:color w:val="000000" w:themeColor="text1"/>
        </w:rPr>
      </w:pPr>
      <w:r w:rsidRPr="004C7EF1">
        <w:rPr>
          <w:color w:val="000000" w:themeColor="text1"/>
        </w:rPr>
        <w:t xml:space="preserve">б) величина, на которую номинальная стоимость облигации превышает цену ее продажи; </w:t>
      </w:r>
    </w:p>
    <w:p w:rsidR="00397AC6" w:rsidRPr="004C7EF1" w:rsidRDefault="00397AC6" w:rsidP="00397AC6">
      <w:pPr>
        <w:pStyle w:val="Default"/>
        <w:ind w:firstLine="709"/>
        <w:rPr>
          <w:color w:val="000000" w:themeColor="text1"/>
        </w:rPr>
      </w:pPr>
      <w:r w:rsidRPr="004C7EF1">
        <w:rPr>
          <w:color w:val="000000" w:themeColor="text1"/>
        </w:rPr>
        <w:t>в) денежное выражение номинальной стоимости облигаций.</w:t>
      </w:r>
    </w:p>
    <w:p w:rsidR="00397AC6" w:rsidRPr="004C7EF1" w:rsidRDefault="00397AC6" w:rsidP="00397AC6">
      <w:pPr>
        <w:pStyle w:val="Default"/>
        <w:ind w:firstLine="709"/>
        <w:rPr>
          <w:color w:val="000000" w:themeColor="text1"/>
        </w:rPr>
      </w:pPr>
    </w:p>
    <w:p w:rsidR="00397AC6" w:rsidRPr="004C7EF1" w:rsidRDefault="00397AC6" w:rsidP="00397AC6">
      <w:pPr>
        <w:pStyle w:val="Default"/>
        <w:ind w:firstLine="709"/>
        <w:rPr>
          <w:color w:val="000000" w:themeColor="text1"/>
        </w:rPr>
      </w:pPr>
      <w:r>
        <w:rPr>
          <w:bCs/>
          <w:color w:val="000000" w:themeColor="text1"/>
        </w:rPr>
        <w:t>18</w:t>
      </w:r>
      <w:r w:rsidRPr="004C7EF1">
        <w:rPr>
          <w:bCs/>
          <w:color w:val="000000" w:themeColor="text1"/>
        </w:rPr>
        <w:t xml:space="preserve">. Эмиссия облигаций имеет следующие негативные последствия для акционерного общества: </w:t>
      </w:r>
    </w:p>
    <w:p w:rsidR="00397AC6" w:rsidRPr="004C7EF1" w:rsidRDefault="00397AC6" w:rsidP="00397AC6">
      <w:pPr>
        <w:pStyle w:val="Default"/>
        <w:ind w:firstLine="709"/>
        <w:rPr>
          <w:color w:val="000000" w:themeColor="text1"/>
        </w:rPr>
      </w:pPr>
      <w:r w:rsidRPr="004C7EF1">
        <w:rPr>
          <w:color w:val="000000" w:themeColor="text1"/>
        </w:rPr>
        <w:t xml:space="preserve">а) облигации не могут быть эмитированы для формирования уставного капитала и покрытия временного недостатка денежных средств; </w:t>
      </w:r>
    </w:p>
    <w:p w:rsidR="00397AC6" w:rsidRPr="004C7EF1" w:rsidRDefault="00397AC6" w:rsidP="00397AC6">
      <w:pPr>
        <w:pStyle w:val="Default"/>
        <w:ind w:firstLine="709"/>
        <w:rPr>
          <w:color w:val="000000" w:themeColor="text1"/>
        </w:rPr>
      </w:pPr>
      <w:r w:rsidRPr="004C7EF1">
        <w:rPr>
          <w:color w:val="000000" w:themeColor="text1"/>
        </w:rPr>
        <w:t xml:space="preserve">б) неограниченный круг посвященных в условия сделки; </w:t>
      </w:r>
    </w:p>
    <w:p w:rsidR="00397AC6" w:rsidRPr="004C7EF1" w:rsidRDefault="00397AC6" w:rsidP="00397AC6">
      <w:pPr>
        <w:pStyle w:val="Default"/>
        <w:ind w:firstLine="709"/>
        <w:rPr>
          <w:color w:val="000000" w:themeColor="text1"/>
        </w:rPr>
      </w:pPr>
      <w:r w:rsidRPr="004C7EF1">
        <w:rPr>
          <w:color w:val="000000" w:themeColor="text1"/>
        </w:rPr>
        <w:t xml:space="preserve">в) условия получения кредита являются общими для любой кредитной сделки; </w:t>
      </w:r>
    </w:p>
    <w:p w:rsidR="00397AC6" w:rsidRPr="004C7EF1" w:rsidRDefault="00397AC6" w:rsidP="00397AC6">
      <w:pPr>
        <w:pStyle w:val="Default"/>
        <w:ind w:firstLine="709"/>
        <w:rPr>
          <w:color w:val="000000" w:themeColor="text1"/>
        </w:rPr>
      </w:pPr>
      <w:r w:rsidRPr="004C7EF1">
        <w:rPr>
          <w:color w:val="000000" w:themeColor="text1"/>
        </w:rPr>
        <w:t xml:space="preserve">г) меньший срок получения кредита в банке по сравнению с иными формами. </w:t>
      </w:r>
    </w:p>
    <w:p w:rsidR="00397AC6" w:rsidRPr="004C7EF1" w:rsidRDefault="00397AC6" w:rsidP="00397AC6">
      <w:pPr>
        <w:pStyle w:val="Default"/>
        <w:ind w:firstLine="709"/>
        <w:rPr>
          <w:color w:val="000000" w:themeColor="text1"/>
        </w:rPr>
      </w:pPr>
    </w:p>
    <w:p w:rsidR="00397AC6" w:rsidRPr="004C7EF1" w:rsidRDefault="00397AC6" w:rsidP="00397AC6">
      <w:pPr>
        <w:ind w:firstLine="709"/>
        <w:rPr>
          <w:color w:val="000000" w:themeColor="text1"/>
        </w:rPr>
      </w:pPr>
      <w:r>
        <w:rPr>
          <w:color w:val="000000" w:themeColor="text1"/>
        </w:rPr>
        <w:t>19</w:t>
      </w:r>
      <w:r w:rsidRPr="004C7EF1">
        <w:rPr>
          <w:color w:val="000000" w:themeColor="text1"/>
        </w:rPr>
        <w:t xml:space="preserve">. Эффект финансового рычага отражает: </w:t>
      </w:r>
    </w:p>
    <w:p w:rsidR="00397AC6" w:rsidRPr="004C7EF1" w:rsidRDefault="00397AC6" w:rsidP="00397AC6">
      <w:pPr>
        <w:ind w:firstLine="709"/>
        <w:rPr>
          <w:color w:val="000000" w:themeColor="text1"/>
        </w:rPr>
      </w:pPr>
      <w:r w:rsidRPr="004C7EF1">
        <w:rPr>
          <w:color w:val="000000" w:themeColor="text1"/>
        </w:rPr>
        <w:t xml:space="preserve">а) приращение рентабельности продаж за счет использования заемных средств; </w:t>
      </w:r>
    </w:p>
    <w:p w:rsidR="00397AC6" w:rsidRPr="004C7EF1" w:rsidRDefault="00397AC6" w:rsidP="00397AC6">
      <w:pPr>
        <w:ind w:firstLine="709"/>
        <w:rPr>
          <w:color w:val="000000" w:themeColor="text1"/>
        </w:rPr>
      </w:pPr>
      <w:r w:rsidRPr="004C7EF1">
        <w:rPr>
          <w:color w:val="000000" w:themeColor="text1"/>
        </w:rPr>
        <w:t xml:space="preserve">б) приращение рентабельности производства за счет использования заемных средств; </w:t>
      </w:r>
    </w:p>
    <w:p w:rsidR="00397AC6" w:rsidRPr="004C7EF1" w:rsidRDefault="00397AC6" w:rsidP="00397AC6">
      <w:pPr>
        <w:ind w:firstLine="709"/>
        <w:rPr>
          <w:color w:val="000000" w:themeColor="text1"/>
        </w:rPr>
      </w:pPr>
      <w:r w:rsidRPr="004C7EF1">
        <w:rPr>
          <w:color w:val="000000" w:themeColor="text1"/>
        </w:rPr>
        <w:t>в) приращение рентабельности собственных средств за счет использования заемных средств; г) приращение рентабельности инвестиционных расходов за счет использования заемных средств.</w:t>
      </w:r>
    </w:p>
    <w:p w:rsidR="00397AC6" w:rsidRDefault="00397AC6" w:rsidP="00397AC6">
      <w:pPr>
        <w:pStyle w:val="31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397AC6" w:rsidRPr="004C7EF1" w:rsidRDefault="00397AC6" w:rsidP="00397AC6">
      <w:pPr>
        <w:pStyle w:val="31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20</w:t>
      </w:r>
      <w:r w:rsidRPr="004C7EF1">
        <w:rPr>
          <w:color w:val="000000" w:themeColor="text1"/>
          <w:sz w:val="24"/>
          <w:szCs w:val="24"/>
        </w:rPr>
        <w:t>. К структуре капитала относятся...</w:t>
      </w:r>
    </w:p>
    <w:p w:rsidR="00397AC6" w:rsidRPr="004C7EF1" w:rsidRDefault="00397AC6" w:rsidP="00397AC6">
      <w:pPr>
        <w:pStyle w:val="31"/>
        <w:shd w:val="clear" w:color="auto" w:fill="auto"/>
        <w:tabs>
          <w:tab w:val="left" w:pos="606"/>
        </w:tabs>
        <w:spacing w:before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4C7EF1">
        <w:rPr>
          <w:color w:val="000000" w:themeColor="text1"/>
          <w:sz w:val="24"/>
          <w:szCs w:val="24"/>
        </w:rPr>
        <w:t>а) долгосрочные кредиты и займы;</w:t>
      </w:r>
    </w:p>
    <w:p w:rsidR="00397AC6" w:rsidRPr="004C7EF1" w:rsidRDefault="00397AC6" w:rsidP="00397AC6">
      <w:pPr>
        <w:pStyle w:val="31"/>
        <w:shd w:val="clear" w:color="auto" w:fill="auto"/>
        <w:tabs>
          <w:tab w:val="left" w:pos="630"/>
        </w:tabs>
        <w:spacing w:before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4C7EF1">
        <w:rPr>
          <w:color w:val="000000" w:themeColor="text1"/>
          <w:sz w:val="24"/>
          <w:szCs w:val="24"/>
        </w:rPr>
        <w:t>б) основной капитал;</w:t>
      </w:r>
    </w:p>
    <w:p w:rsidR="00397AC6" w:rsidRPr="004C7EF1" w:rsidRDefault="00397AC6" w:rsidP="00397AC6">
      <w:pPr>
        <w:pStyle w:val="31"/>
        <w:shd w:val="clear" w:color="auto" w:fill="auto"/>
        <w:tabs>
          <w:tab w:val="left" w:pos="620"/>
        </w:tabs>
        <w:spacing w:before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4C7EF1">
        <w:rPr>
          <w:color w:val="000000" w:themeColor="text1"/>
          <w:sz w:val="24"/>
          <w:szCs w:val="24"/>
        </w:rPr>
        <w:t>в) кредиторская задолженность.</w:t>
      </w:r>
    </w:p>
    <w:p w:rsidR="00397AC6" w:rsidRPr="00847ADF" w:rsidRDefault="00397AC6" w:rsidP="00397AC6">
      <w:pPr>
        <w:jc w:val="center"/>
        <w:rPr>
          <w:b/>
        </w:rPr>
      </w:pPr>
    </w:p>
    <w:p w:rsidR="00397AC6" w:rsidRPr="00847ADF" w:rsidRDefault="00397AC6" w:rsidP="00397AC6">
      <w:pPr>
        <w:jc w:val="center"/>
        <w:rPr>
          <w:b/>
        </w:rPr>
      </w:pPr>
      <w:r w:rsidRPr="00847ADF">
        <w:rPr>
          <w:b/>
        </w:rPr>
        <w:t xml:space="preserve">ТЕМА 4. </w:t>
      </w:r>
    </w:p>
    <w:p w:rsidR="00397AC6" w:rsidRPr="00206888" w:rsidRDefault="00397AC6" w:rsidP="00397AC6">
      <w:pPr>
        <w:pStyle w:val="4"/>
        <w:shd w:val="clear" w:color="auto" w:fill="auto"/>
        <w:spacing w:line="240" w:lineRule="auto"/>
        <w:ind w:firstLine="0"/>
        <w:rPr>
          <w:rFonts w:ascii="Times New Roman" w:hAnsi="Times New Roman" w:cs="Times New Roman"/>
        </w:rPr>
      </w:pPr>
      <w:r w:rsidRPr="00206888">
        <w:rPr>
          <w:rFonts w:ascii="Times New Roman" w:hAnsi="Times New Roman" w:cs="Times New Roman"/>
        </w:rPr>
        <w:t>1. Денежный поток организации представляет собой...</w:t>
      </w:r>
    </w:p>
    <w:p w:rsidR="00397AC6" w:rsidRPr="00206888" w:rsidRDefault="00397AC6" w:rsidP="00397AC6">
      <w:pPr>
        <w:pStyle w:val="4"/>
        <w:shd w:val="clear" w:color="auto" w:fill="auto"/>
        <w:tabs>
          <w:tab w:val="left" w:pos="695"/>
        </w:tabs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206888">
        <w:rPr>
          <w:rFonts w:ascii="Times New Roman" w:hAnsi="Times New Roman" w:cs="Times New Roman"/>
        </w:rPr>
        <w:t>совокупность финансовых ресурсов организации;</w:t>
      </w:r>
    </w:p>
    <w:p w:rsidR="00397AC6" w:rsidRPr="00206888" w:rsidRDefault="00397AC6" w:rsidP="00397AC6">
      <w:pPr>
        <w:pStyle w:val="4"/>
        <w:shd w:val="clear" w:color="auto" w:fill="auto"/>
        <w:tabs>
          <w:tab w:val="left" w:pos="714"/>
        </w:tabs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206888">
        <w:rPr>
          <w:rFonts w:ascii="Times New Roman" w:hAnsi="Times New Roman" w:cs="Times New Roman"/>
        </w:rPr>
        <w:t>наличие оптимального остатка денежных средств на расчет</w:t>
      </w:r>
      <w:r w:rsidRPr="00206888">
        <w:rPr>
          <w:rFonts w:ascii="Times New Roman" w:hAnsi="Times New Roman" w:cs="Times New Roman"/>
        </w:rPr>
        <w:softHyphen/>
        <w:t>ном счете;</w:t>
      </w:r>
    </w:p>
    <w:p w:rsidR="00397AC6" w:rsidRPr="00206888" w:rsidRDefault="00397AC6" w:rsidP="00397AC6">
      <w:pPr>
        <w:pStyle w:val="4"/>
        <w:shd w:val="clear" w:color="auto" w:fill="auto"/>
        <w:spacing w:line="240" w:lineRule="auto"/>
        <w:ind w:firstLine="0"/>
        <w:rPr>
          <w:rFonts w:ascii="Times New Roman" w:hAnsi="Times New Roman" w:cs="Times New Roman"/>
        </w:rPr>
      </w:pPr>
      <w:r w:rsidRPr="00206888">
        <w:rPr>
          <w:rFonts w:ascii="Times New Roman" w:hAnsi="Times New Roman" w:cs="Times New Roman"/>
        </w:rPr>
        <w:t>в) совокупность поступлений и выплат денежных средств за оп</w:t>
      </w:r>
      <w:r w:rsidRPr="00206888">
        <w:rPr>
          <w:rFonts w:ascii="Times New Roman" w:hAnsi="Times New Roman" w:cs="Times New Roman"/>
        </w:rPr>
        <w:softHyphen/>
        <w:t>ределенный период времени.</w:t>
      </w:r>
    </w:p>
    <w:p w:rsidR="00397AC6" w:rsidRPr="00206888" w:rsidRDefault="00397AC6" w:rsidP="00397AC6">
      <w:pPr>
        <w:pStyle w:val="4"/>
        <w:shd w:val="clear" w:color="auto" w:fill="auto"/>
        <w:spacing w:line="240" w:lineRule="auto"/>
        <w:ind w:firstLine="0"/>
        <w:rPr>
          <w:rFonts w:ascii="Times New Roman" w:hAnsi="Times New Roman" w:cs="Times New Roman"/>
        </w:rPr>
      </w:pPr>
    </w:p>
    <w:p w:rsidR="00397AC6" w:rsidRPr="00206888" w:rsidRDefault="00397AC6" w:rsidP="00397AC6">
      <w:pPr>
        <w:pStyle w:val="4"/>
        <w:shd w:val="clear" w:color="auto" w:fill="auto"/>
        <w:spacing w:line="240" w:lineRule="auto"/>
        <w:ind w:firstLine="0"/>
        <w:rPr>
          <w:rFonts w:ascii="Times New Roman" w:hAnsi="Times New Roman" w:cs="Times New Roman"/>
        </w:rPr>
      </w:pPr>
      <w:r w:rsidRPr="00206888">
        <w:rPr>
          <w:rStyle w:val="0pt"/>
          <w:rFonts w:eastAsia="Arial"/>
        </w:rPr>
        <w:t xml:space="preserve">2. </w:t>
      </w:r>
      <w:r w:rsidRPr="00206888">
        <w:rPr>
          <w:rFonts w:ascii="Times New Roman" w:hAnsi="Times New Roman" w:cs="Times New Roman"/>
        </w:rPr>
        <w:t>К видам финансово-хозяйственной деятельности отно</w:t>
      </w:r>
      <w:r w:rsidRPr="00206888">
        <w:rPr>
          <w:rFonts w:ascii="Times New Roman" w:hAnsi="Times New Roman" w:cs="Times New Roman"/>
        </w:rPr>
        <w:softHyphen/>
        <w:t>сятся:</w:t>
      </w:r>
    </w:p>
    <w:p w:rsidR="00397AC6" w:rsidRPr="00206888" w:rsidRDefault="00397AC6" w:rsidP="00397AC6">
      <w:pPr>
        <w:pStyle w:val="4"/>
        <w:shd w:val="clear" w:color="auto" w:fill="auto"/>
        <w:tabs>
          <w:tab w:val="left" w:pos="595"/>
        </w:tabs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206888">
        <w:rPr>
          <w:rFonts w:ascii="Times New Roman" w:hAnsi="Times New Roman" w:cs="Times New Roman"/>
        </w:rPr>
        <w:t>совокупный денежный поток;</w:t>
      </w:r>
    </w:p>
    <w:p w:rsidR="00397AC6" w:rsidRPr="00206888" w:rsidRDefault="00397AC6" w:rsidP="00397AC6">
      <w:pPr>
        <w:pStyle w:val="4"/>
        <w:shd w:val="clear" w:color="auto" w:fill="auto"/>
        <w:tabs>
          <w:tab w:val="left" w:pos="605"/>
        </w:tabs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206888">
        <w:rPr>
          <w:rFonts w:ascii="Times New Roman" w:hAnsi="Times New Roman" w:cs="Times New Roman"/>
        </w:rPr>
        <w:t>свободный денежный поток;</w:t>
      </w:r>
    </w:p>
    <w:p w:rsidR="00397AC6" w:rsidRPr="00206888" w:rsidRDefault="00397AC6" w:rsidP="00397AC6">
      <w:pPr>
        <w:pStyle w:val="4"/>
        <w:shd w:val="clear" w:color="auto" w:fill="auto"/>
        <w:tabs>
          <w:tab w:val="left" w:pos="590"/>
        </w:tabs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Pr="00206888">
        <w:rPr>
          <w:rFonts w:ascii="Times New Roman" w:hAnsi="Times New Roman" w:cs="Times New Roman"/>
        </w:rPr>
        <w:t>денежный поток от неосновной деятельности.</w:t>
      </w:r>
    </w:p>
    <w:p w:rsidR="00397AC6" w:rsidRPr="00206888" w:rsidRDefault="00397AC6" w:rsidP="00397AC6">
      <w:pPr>
        <w:pStyle w:val="4"/>
        <w:shd w:val="clear" w:color="auto" w:fill="auto"/>
        <w:spacing w:line="240" w:lineRule="auto"/>
        <w:ind w:firstLine="0"/>
        <w:rPr>
          <w:rStyle w:val="0pt"/>
          <w:rFonts w:eastAsia="Arial"/>
        </w:rPr>
      </w:pPr>
    </w:p>
    <w:p w:rsidR="00397AC6" w:rsidRPr="00206888" w:rsidRDefault="00397AC6" w:rsidP="00397AC6">
      <w:pPr>
        <w:pStyle w:val="4"/>
        <w:shd w:val="clear" w:color="auto" w:fill="auto"/>
        <w:spacing w:line="240" w:lineRule="auto"/>
        <w:ind w:firstLine="0"/>
        <w:rPr>
          <w:rFonts w:ascii="Times New Roman" w:hAnsi="Times New Roman" w:cs="Times New Roman"/>
        </w:rPr>
      </w:pPr>
      <w:r w:rsidRPr="00206888">
        <w:rPr>
          <w:rFonts w:ascii="Times New Roman" w:hAnsi="Times New Roman" w:cs="Times New Roman"/>
        </w:rPr>
        <w:t>3. Оценке стоимости компании соответствует...</w:t>
      </w:r>
    </w:p>
    <w:p w:rsidR="00397AC6" w:rsidRPr="00206888" w:rsidRDefault="00397AC6" w:rsidP="00397AC6">
      <w:pPr>
        <w:pStyle w:val="4"/>
        <w:shd w:val="clear" w:color="auto" w:fill="auto"/>
        <w:tabs>
          <w:tab w:val="left" w:pos="600"/>
        </w:tabs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206888">
        <w:rPr>
          <w:rFonts w:ascii="Times New Roman" w:hAnsi="Times New Roman" w:cs="Times New Roman"/>
        </w:rPr>
        <w:t>входящий денежный поток;</w:t>
      </w:r>
    </w:p>
    <w:p w:rsidR="00397AC6" w:rsidRPr="00206888" w:rsidRDefault="00397AC6" w:rsidP="00397AC6">
      <w:pPr>
        <w:pStyle w:val="4"/>
        <w:shd w:val="clear" w:color="auto" w:fill="auto"/>
        <w:tabs>
          <w:tab w:val="left" w:pos="610"/>
        </w:tabs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206888">
        <w:rPr>
          <w:rFonts w:ascii="Times New Roman" w:hAnsi="Times New Roman" w:cs="Times New Roman"/>
        </w:rPr>
        <w:t>валовой денежный поток;</w:t>
      </w:r>
    </w:p>
    <w:p w:rsidR="00397AC6" w:rsidRPr="00206888" w:rsidRDefault="00397AC6" w:rsidP="00397AC6">
      <w:pPr>
        <w:pStyle w:val="4"/>
        <w:shd w:val="clear" w:color="auto" w:fill="auto"/>
        <w:tabs>
          <w:tab w:val="left" w:pos="595"/>
        </w:tabs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Pr="00206888">
        <w:rPr>
          <w:rFonts w:ascii="Times New Roman" w:hAnsi="Times New Roman" w:cs="Times New Roman"/>
        </w:rPr>
        <w:t>оптимальный денежный поток.</w:t>
      </w:r>
    </w:p>
    <w:p w:rsidR="00397AC6" w:rsidRPr="00206888" w:rsidRDefault="00397AC6" w:rsidP="00397AC6">
      <w:pPr>
        <w:pStyle w:val="4"/>
        <w:shd w:val="clear" w:color="auto" w:fill="auto"/>
        <w:spacing w:line="240" w:lineRule="auto"/>
        <w:ind w:firstLine="0"/>
        <w:rPr>
          <w:rStyle w:val="0pt"/>
          <w:rFonts w:eastAsia="Arial"/>
        </w:rPr>
      </w:pPr>
    </w:p>
    <w:p w:rsidR="00397AC6" w:rsidRPr="00206888" w:rsidRDefault="00397AC6" w:rsidP="00397AC6">
      <w:pPr>
        <w:pStyle w:val="4"/>
        <w:shd w:val="clear" w:color="auto" w:fill="auto"/>
        <w:spacing w:line="240" w:lineRule="auto"/>
        <w:ind w:firstLine="0"/>
        <w:rPr>
          <w:rFonts w:ascii="Times New Roman" w:hAnsi="Times New Roman" w:cs="Times New Roman"/>
        </w:rPr>
      </w:pPr>
      <w:r w:rsidRPr="00206888">
        <w:rPr>
          <w:rFonts w:ascii="Times New Roman" w:hAnsi="Times New Roman" w:cs="Times New Roman"/>
        </w:rPr>
        <w:t>4. Денежный поток, характеризующий непрерывность его формирования в рассматриваемом периоде, — это...</w:t>
      </w:r>
    </w:p>
    <w:p w:rsidR="00397AC6" w:rsidRPr="00206888" w:rsidRDefault="00397AC6" w:rsidP="00397AC6">
      <w:pPr>
        <w:pStyle w:val="4"/>
        <w:shd w:val="clear" w:color="auto" w:fill="auto"/>
        <w:tabs>
          <w:tab w:val="left" w:pos="595"/>
        </w:tabs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206888">
        <w:rPr>
          <w:rFonts w:ascii="Times New Roman" w:hAnsi="Times New Roman" w:cs="Times New Roman"/>
        </w:rPr>
        <w:t>регулярный денежный поток;</w:t>
      </w:r>
    </w:p>
    <w:p w:rsidR="00397AC6" w:rsidRPr="00206888" w:rsidRDefault="00397AC6" w:rsidP="00397AC6">
      <w:pPr>
        <w:pStyle w:val="4"/>
        <w:shd w:val="clear" w:color="auto" w:fill="auto"/>
        <w:tabs>
          <w:tab w:val="left" w:pos="600"/>
        </w:tabs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206888">
        <w:rPr>
          <w:rFonts w:ascii="Times New Roman" w:hAnsi="Times New Roman" w:cs="Times New Roman"/>
        </w:rPr>
        <w:t>дефицитный денежный поток;</w:t>
      </w:r>
    </w:p>
    <w:p w:rsidR="00397AC6" w:rsidRPr="00206888" w:rsidRDefault="00397AC6" w:rsidP="00397AC6">
      <w:pPr>
        <w:pStyle w:val="4"/>
        <w:shd w:val="clear" w:color="auto" w:fill="auto"/>
        <w:tabs>
          <w:tab w:val="left" w:pos="590"/>
        </w:tabs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Pr="00206888">
        <w:rPr>
          <w:rFonts w:ascii="Times New Roman" w:hAnsi="Times New Roman" w:cs="Times New Roman"/>
        </w:rPr>
        <w:t>долгосрочный денежный поток.</w:t>
      </w:r>
    </w:p>
    <w:p w:rsidR="00397AC6" w:rsidRPr="00206888" w:rsidRDefault="00397AC6" w:rsidP="00397AC6">
      <w:pPr>
        <w:pStyle w:val="4"/>
        <w:shd w:val="clear" w:color="auto" w:fill="auto"/>
        <w:spacing w:line="240" w:lineRule="auto"/>
        <w:ind w:firstLine="0"/>
        <w:rPr>
          <w:rStyle w:val="0pt"/>
          <w:rFonts w:eastAsia="Arial"/>
        </w:rPr>
      </w:pPr>
    </w:p>
    <w:p w:rsidR="00397AC6" w:rsidRPr="00206888" w:rsidRDefault="00397AC6" w:rsidP="00397AC6">
      <w:pPr>
        <w:pStyle w:val="4"/>
        <w:shd w:val="clear" w:color="auto" w:fill="auto"/>
        <w:spacing w:line="240" w:lineRule="auto"/>
        <w:ind w:firstLine="0"/>
        <w:rPr>
          <w:rFonts w:ascii="Times New Roman" w:hAnsi="Times New Roman" w:cs="Times New Roman"/>
        </w:rPr>
      </w:pPr>
      <w:r w:rsidRPr="00206888">
        <w:rPr>
          <w:rFonts w:ascii="Times New Roman" w:hAnsi="Times New Roman" w:cs="Times New Roman"/>
        </w:rPr>
        <w:t>5. Соответствие денежного потока инвестиционному виду деятельности — это...</w:t>
      </w:r>
    </w:p>
    <w:p w:rsidR="00397AC6" w:rsidRPr="00206888" w:rsidRDefault="00397AC6" w:rsidP="00397AC6">
      <w:pPr>
        <w:pStyle w:val="4"/>
        <w:shd w:val="clear" w:color="auto" w:fill="auto"/>
        <w:tabs>
          <w:tab w:val="left" w:pos="586"/>
        </w:tabs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206888">
        <w:rPr>
          <w:rFonts w:ascii="Times New Roman" w:hAnsi="Times New Roman" w:cs="Times New Roman"/>
        </w:rPr>
        <w:t>долгосрочные займы и кредиты;</w:t>
      </w:r>
    </w:p>
    <w:p w:rsidR="00397AC6" w:rsidRPr="00206888" w:rsidRDefault="00397AC6" w:rsidP="00397AC6">
      <w:pPr>
        <w:pStyle w:val="4"/>
        <w:shd w:val="clear" w:color="auto" w:fill="auto"/>
        <w:tabs>
          <w:tab w:val="left" w:pos="610"/>
        </w:tabs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206888">
        <w:rPr>
          <w:rFonts w:ascii="Times New Roman" w:hAnsi="Times New Roman" w:cs="Times New Roman"/>
        </w:rPr>
        <w:t>авансы от покупателей;</w:t>
      </w:r>
    </w:p>
    <w:p w:rsidR="00397AC6" w:rsidRPr="00206888" w:rsidRDefault="00397AC6" w:rsidP="00397AC6">
      <w:pPr>
        <w:pStyle w:val="4"/>
        <w:shd w:val="clear" w:color="auto" w:fill="auto"/>
        <w:tabs>
          <w:tab w:val="left" w:pos="605"/>
        </w:tabs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Pr="00206888">
        <w:rPr>
          <w:rFonts w:ascii="Times New Roman" w:hAnsi="Times New Roman" w:cs="Times New Roman"/>
        </w:rPr>
        <w:t>поступления от финансовых вложений.</w:t>
      </w:r>
    </w:p>
    <w:p w:rsidR="00397AC6" w:rsidRPr="00206888" w:rsidRDefault="00397AC6" w:rsidP="00397AC6">
      <w:pPr>
        <w:pStyle w:val="4"/>
        <w:shd w:val="clear" w:color="auto" w:fill="auto"/>
        <w:spacing w:line="240" w:lineRule="auto"/>
        <w:ind w:firstLine="0"/>
        <w:rPr>
          <w:rStyle w:val="0pt"/>
          <w:rFonts w:eastAsia="Arial"/>
        </w:rPr>
      </w:pPr>
    </w:p>
    <w:p w:rsidR="00397AC6" w:rsidRPr="00206888" w:rsidRDefault="00397AC6" w:rsidP="00397AC6">
      <w:pPr>
        <w:pStyle w:val="4"/>
        <w:shd w:val="clear" w:color="auto" w:fill="auto"/>
        <w:spacing w:line="240" w:lineRule="auto"/>
        <w:ind w:firstLine="0"/>
        <w:rPr>
          <w:rFonts w:ascii="Times New Roman" w:hAnsi="Times New Roman" w:cs="Times New Roman"/>
        </w:rPr>
      </w:pPr>
      <w:r w:rsidRPr="00206888">
        <w:rPr>
          <w:rStyle w:val="0pt"/>
          <w:rFonts w:eastAsia="Arial"/>
        </w:rPr>
        <w:t>6.</w:t>
      </w:r>
      <w:r w:rsidRPr="00206888">
        <w:rPr>
          <w:rFonts w:ascii="Times New Roman" w:hAnsi="Times New Roman" w:cs="Times New Roman"/>
        </w:rPr>
        <w:t xml:space="preserve"> Соответствие денежного потока текущему виду деятель</w:t>
      </w:r>
      <w:r w:rsidRPr="00206888">
        <w:rPr>
          <w:rFonts w:ascii="Times New Roman" w:hAnsi="Times New Roman" w:cs="Times New Roman"/>
        </w:rPr>
        <w:softHyphen/>
        <w:t>ности — это...</w:t>
      </w:r>
    </w:p>
    <w:p w:rsidR="00397AC6" w:rsidRPr="00206888" w:rsidRDefault="00397AC6" w:rsidP="00397AC6">
      <w:pPr>
        <w:pStyle w:val="4"/>
        <w:shd w:val="clear" w:color="auto" w:fill="auto"/>
        <w:tabs>
          <w:tab w:val="left" w:pos="595"/>
        </w:tabs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206888">
        <w:rPr>
          <w:rFonts w:ascii="Times New Roman" w:hAnsi="Times New Roman" w:cs="Times New Roman"/>
        </w:rPr>
        <w:t>финансовые вложения;</w:t>
      </w:r>
    </w:p>
    <w:p w:rsidR="00397AC6" w:rsidRPr="00206888" w:rsidRDefault="00397AC6" w:rsidP="00397AC6">
      <w:pPr>
        <w:pStyle w:val="4"/>
        <w:shd w:val="clear" w:color="auto" w:fill="auto"/>
        <w:tabs>
          <w:tab w:val="left" w:pos="614"/>
        </w:tabs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206888">
        <w:rPr>
          <w:rFonts w:ascii="Times New Roman" w:hAnsi="Times New Roman" w:cs="Times New Roman"/>
        </w:rPr>
        <w:t>погашение дебиторской задолженности;</w:t>
      </w:r>
    </w:p>
    <w:p w:rsidR="00397AC6" w:rsidRPr="00206888" w:rsidRDefault="00397AC6" w:rsidP="00397AC6">
      <w:pPr>
        <w:pStyle w:val="4"/>
        <w:shd w:val="clear" w:color="auto" w:fill="auto"/>
        <w:tabs>
          <w:tab w:val="left" w:pos="600"/>
        </w:tabs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Pr="00206888">
        <w:rPr>
          <w:rFonts w:ascii="Times New Roman" w:hAnsi="Times New Roman" w:cs="Times New Roman"/>
        </w:rPr>
        <w:t>выплаты дивидендов собственникам организации.</w:t>
      </w:r>
    </w:p>
    <w:p w:rsidR="00397AC6" w:rsidRPr="00206888" w:rsidRDefault="00397AC6" w:rsidP="00397AC6">
      <w:pPr>
        <w:pStyle w:val="4"/>
        <w:shd w:val="clear" w:color="auto" w:fill="auto"/>
        <w:spacing w:line="240" w:lineRule="auto"/>
        <w:ind w:firstLine="0"/>
        <w:rPr>
          <w:rStyle w:val="0pt"/>
          <w:rFonts w:eastAsia="Arial"/>
        </w:rPr>
      </w:pPr>
    </w:p>
    <w:p w:rsidR="00397AC6" w:rsidRDefault="00397AC6" w:rsidP="00397AC6">
      <w:pPr>
        <w:pStyle w:val="4"/>
        <w:shd w:val="clear" w:color="auto" w:fill="auto"/>
        <w:spacing w:line="240" w:lineRule="auto"/>
        <w:ind w:firstLine="0"/>
        <w:rPr>
          <w:rFonts w:ascii="Times New Roman" w:hAnsi="Times New Roman" w:cs="Times New Roman"/>
        </w:rPr>
      </w:pPr>
    </w:p>
    <w:p w:rsidR="00397AC6" w:rsidRPr="00206888" w:rsidRDefault="00397AC6" w:rsidP="00397AC6">
      <w:pPr>
        <w:pStyle w:val="4"/>
        <w:shd w:val="clear" w:color="auto" w:fill="auto"/>
        <w:spacing w:line="240" w:lineRule="auto"/>
        <w:ind w:firstLine="0"/>
        <w:rPr>
          <w:rFonts w:ascii="Times New Roman" w:hAnsi="Times New Roman" w:cs="Times New Roman"/>
        </w:rPr>
      </w:pPr>
      <w:r w:rsidRPr="00206888">
        <w:rPr>
          <w:rFonts w:ascii="Times New Roman" w:hAnsi="Times New Roman" w:cs="Times New Roman"/>
        </w:rPr>
        <w:t>7. Понятию «свободный денежный поток» соответствует...</w:t>
      </w:r>
    </w:p>
    <w:p w:rsidR="00397AC6" w:rsidRPr="00206888" w:rsidRDefault="00397AC6" w:rsidP="00397AC6">
      <w:pPr>
        <w:pStyle w:val="4"/>
        <w:shd w:val="clear" w:color="auto" w:fill="auto"/>
        <w:tabs>
          <w:tab w:val="left" w:pos="590"/>
        </w:tabs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206888">
        <w:rPr>
          <w:rFonts w:ascii="Times New Roman" w:hAnsi="Times New Roman" w:cs="Times New Roman"/>
        </w:rPr>
        <w:t>финансовый поток;</w:t>
      </w:r>
    </w:p>
    <w:p w:rsidR="00397AC6" w:rsidRPr="00206888" w:rsidRDefault="00397AC6" w:rsidP="00397AC6">
      <w:pPr>
        <w:pStyle w:val="4"/>
        <w:shd w:val="clear" w:color="auto" w:fill="auto"/>
        <w:tabs>
          <w:tab w:val="left" w:pos="605"/>
        </w:tabs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206888">
        <w:rPr>
          <w:rFonts w:ascii="Times New Roman" w:hAnsi="Times New Roman" w:cs="Times New Roman"/>
        </w:rPr>
        <w:t>чистый денежный поток;</w:t>
      </w:r>
    </w:p>
    <w:p w:rsidR="00397AC6" w:rsidRPr="00206888" w:rsidRDefault="00397AC6" w:rsidP="00397AC6">
      <w:pPr>
        <w:pStyle w:val="4"/>
        <w:shd w:val="clear" w:color="auto" w:fill="auto"/>
        <w:tabs>
          <w:tab w:val="left" w:pos="595"/>
        </w:tabs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Pr="00206888">
        <w:rPr>
          <w:rFonts w:ascii="Times New Roman" w:hAnsi="Times New Roman" w:cs="Times New Roman"/>
        </w:rPr>
        <w:t>валовой денежный поток.</w:t>
      </w:r>
    </w:p>
    <w:p w:rsidR="00397AC6" w:rsidRPr="00206888" w:rsidRDefault="00397AC6" w:rsidP="00397AC6">
      <w:pPr>
        <w:pStyle w:val="4"/>
        <w:shd w:val="clear" w:color="auto" w:fill="auto"/>
        <w:spacing w:line="240" w:lineRule="auto"/>
        <w:ind w:firstLine="0"/>
        <w:rPr>
          <w:rStyle w:val="0pt"/>
          <w:rFonts w:eastAsia="Arial"/>
        </w:rPr>
      </w:pPr>
    </w:p>
    <w:p w:rsidR="00397AC6" w:rsidRPr="00206888" w:rsidRDefault="00397AC6" w:rsidP="00397AC6">
      <w:pPr>
        <w:pStyle w:val="4"/>
        <w:shd w:val="clear" w:color="auto" w:fill="auto"/>
        <w:spacing w:line="240" w:lineRule="auto"/>
        <w:ind w:firstLine="0"/>
        <w:rPr>
          <w:rFonts w:ascii="Times New Roman" w:hAnsi="Times New Roman" w:cs="Times New Roman"/>
        </w:rPr>
      </w:pPr>
      <w:r w:rsidRPr="00206888">
        <w:rPr>
          <w:rStyle w:val="0pt"/>
          <w:rFonts w:eastAsia="Arial"/>
        </w:rPr>
        <w:t>8.</w:t>
      </w:r>
      <w:r w:rsidRPr="00206888">
        <w:rPr>
          <w:rFonts w:ascii="Times New Roman" w:hAnsi="Times New Roman" w:cs="Times New Roman"/>
        </w:rPr>
        <w:t xml:space="preserve"> Принципы управления денежными потоками — это...</w:t>
      </w:r>
    </w:p>
    <w:p w:rsidR="00397AC6" w:rsidRPr="00206888" w:rsidRDefault="00397AC6" w:rsidP="00397AC6">
      <w:pPr>
        <w:pStyle w:val="4"/>
        <w:shd w:val="clear" w:color="auto" w:fill="auto"/>
        <w:tabs>
          <w:tab w:val="left" w:pos="600"/>
        </w:tabs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206888">
        <w:rPr>
          <w:rFonts w:ascii="Times New Roman" w:hAnsi="Times New Roman" w:cs="Times New Roman"/>
        </w:rPr>
        <w:t>научность, синхронность, непрерывность;</w:t>
      </w:r>
    </w:p>
    <w:p w:rsidR="00397AC6" w:rsidRPr="00206888" w:rsidRDefault="00397AC6" w:rsidP="00397AC6">
      <w:pPr>
        <w:pStyle w:val="4"/>
        <w:shd w:val="clear" w:color="auto" w:fill="auto"/>
        <w:tabs>
          <w:tab w:val="left" w:pos="610"/>
        </w:tabs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206888">
        <w:rPr>
          <w:rFonts w:ascii="Times New Roman" w:hAnsi="Times New Roman" w:cs="Times New Roman"/>
        </w:rPr>
        <w:t>плановость, достоверность, устойчивость;</w:t>
      </w:r>
    </w:p>
    <w:p w:rsidR="00397AC6" w:rsidRPr="00206888" w:rsidRDefault="00397AC6" w:rsidP="00397AC6">
      <w:pPr>
        <w:pStyle w:val="4"/>
        <w:shd w:val="clear" w:color="auto" w:fill="auto"/>
        <w:tabs>
          <w:tab w:val="left" w:pos="581"/>
        </w:tabs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Pr="00206888">
        <w:rPr>
          <w:rFonts w:ascii="Times New Roman" w:hAnsi="Times New Roman" w:cs="Times New Roman"/>
        </w:rPr>
        <w:t>достоверность, сбалансированность, ликвидность.</w:t>
      </w:r>
    </w:p>
    <w:p w:rsidR="00397AC6" w:rsidRPr="00206888" w:rsidRDefault="00397AC6" w:rsidP="00397AC6">
      <w:pPr>
        <w:pStyle w:val="4"/>
        <w:shd w:val="clear" w:color="auto" w:fill="auto"/>
        <w:spacing w:line="240" w:lineRule="auto"/>
        <w:ind w:firstLine="0"/>
        <w:rPr>
          <w:rStyle w:val="0pt"/>
          <w:rFonts w:eastAsia="Arial"/>
        </w:rPr>
      </w:pPr>
    </w:p>
    <w:p w:rsidR="00397AC6" w:rsidRPr="00206888" w:rsidRDefault="00397AC6" w:rsidP="00397AC6">
      <w:pPr>
        <w:pStyle w:val="4"/>
        <w:shd w:val="clear" w:color="auto" w:fill="auto"/>
        <w:spacing w:line="240" w:lineRule="auto"/>
        <w:ind w:firstLine="0"/>
        <w:rPr>
          <w:rFonts w:ascii="Times New Roman" w:hAnsi="Times New Roman" w:cs="Times New Roman"/>
        </w:rPr>
      </w:pPr>
      <w:r w:rsidRPr="00206888">
        <w:rPr>
          <w:rStyle w:val="0pt"/>
          <w:rFonts w:eastAsia="Arial"/>
        </w:rPr>
        <w:t>9.</w:t>
      </w:r>
      <w:r w:rsidRPr="00206888">
        <w:rPr>
          <w:rFonts w:ascii="Times New Roman" w:hAnsi="Times New Roman" w:cs="Times New Roman"/>
        </w:rPr>
        <w:t xml:space="preserve"> Информационной базой анализа денежных потоков прямым методом являются...</w:t>
      </w:r>
    </w:p>
    <w:p w:rsidR="00397AC6" w:rsidRPr="00206888" w:rsidRDefault="00397AC6" w:rsidP="00397AC6">
      <w:pPr>
        <w:pStyle w:val="4"/>
        <w:shd w:val="clear" w:color="auto" w:fill="auto"/>
        <w:tabs>
          <w:tab w:val="left" w:pos="590"/>
        </w:tabs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206888">
        <w:rPr>
          <w:rFonts w:ascii="Times New Roman" w:hAnsi="Times New Roman" w:cs="Times New Roman"/>
        </w:rPr>
        <w:t>бухгалтерский баланс и отчет о прибылях и убытках;</w:t>
      </w:r>
    </w:p>
    <w:p w:rsidR="00397AC6" w:rsidRPr="00206888" w:rsidRDefault="00397AC6" w:rsidP="00397AC6">
      <w:pPr>
        <w:pStyle w:val="4"/>
        <w:shd w:val="clear" w:color="auto" w:fill="auto"/>
        <w:tabs>
          <w:tab w:val="left" w:pos="245"/>
        </w:tabs>
        <w:spacing w:line="240" w:lineRule="auto"/>
        <w:ind w:firstLine="0"/>
        <w:rPr>
          <w:rFonts w:ascii="Times New Roman" w:hAnsi="Times New Roman" w:cs="Times New Roman"/>
        </w:rPr>
      </w:pPr>
      <w:r w:rsidRPr="00206888">
        <w:rPr>
          <w:rFonts w:ascii="Times New Roman" w:hAnsi="Times New Roman" w:cs="Times New Roman"/>
        </w:rPr>
        <w:t>б)</w:t>
      </w:r>
      <w:r w:rsidRPr="00206888">
        <w:rPr>
          <w:rFonts w:ascii="Times New Roman" w:hAnsi="Times New Roman" w:cs="Times New Roman"/>
        </w:rPr>
        <w:tab/>
        <w:t>счета бухгалтерского учета — «Расчетный счет» и «Касса»;</w:t>
      </w:r>
    </w:p>
    <w:p w:rsidR="00397AC6" w:rsidRPr="00206888" w:rsidRDefault="00397AC6" w:rsidP="00397AC6">
      <w:pPr>
        <w:pStyle w:val="4"/>
        <w:shd w:val="clear" w:color="auto" w:fill="auto"/>
        <w:tabs>
          <w:tab w:val="left" w:pos="595"/>
        </w:tabs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Pr="00206888">
        <w:rPr>
          <w:rFonts w:ascii="Times New Roman" w:hAnsi="Times New Roman" w:cs="Times New Roman"/>
        </w:rPr>
        <w:t>бюджет доходов и расходов.</w:t>
      </w:r>
    </w:p>
    <w:p w:rsidR="00397AC6" w:rsidRPr="00206888" w:rsidRDefault="00397AC6" w:rsidP="00397AC6">
      <w:pPr>
        <w:pStyle w:val="4"/>
        <w:shd w:val="clear" w:color="auto" w:fill="auto"/>
        <w:spacing w:line="240" w:lineRule="auto"/>
        <w:ind w:firstLine="0"/>
        <w:rPr>
          <w:rStyle w:val="0pt"/>
          <w:rFonts w:eastAsia="Arial"/>
        </w:rPr>
      </w:pPr>
    </w:p>
    <w:p w:rsidR="00397AC6" w:rsidRPr="00206888" w:rsidRDefault="00397AC6" w:rsidP="00397AC6">
      <w:pPr>
        <w:pStyle w:val="4"/>
        <w:shd w:val="clear" w:color="auto" w:fill="auto"/>
        <w:spacing w:line="240" w:lineRule="auto"/>
        <w:ind w:firstLine="0"/>
        <w:rPr>
          <w:rFonts w:ascii="Times New Roman" w:hAnsi="Times New Roman" w:cs="Times New Roman"/>
        </w:rPr>
      </w:pPr>
      <w:r w:rsidRPr="00206888">
        <w:rPr>
          <w:rStyle w:val="0pt"/>
          <w:rFonts w:eastAsia="Arial"/>
        </w:rPr>
        <w:lastRenderedPageBreak/>
        <w:t>10.</w:t>
      </w:r>
      <w:r w:rsidRPr="00206888">
        <w:rPr>
          <w:rFonts w:ascii="Times New Roman" w:hAnsi="Times New Roman" w:cs="Times New Roman"/>
        </w:rPr>
        <w:t xml:space="preserve"> Основой для расчета чистого денежного потока кос</w:t>
      </w:r>
      <w:r w:rsidRPr="00206888">
        <w:rPr>
          <w:rFonts w:ascii="Times New Roman" w:hAnsi="Times New Roman" w:cs="Times New Roman"/>
        </w:rPr>
        <w:softHyphen/>
        <w:t>венным методом являются...</w:t>
      </w:r>
    </w:p>
    <w:p w:rsidR="00397AC6" w:rsidRPr="00206888" w:rsidRDefault="00397AC6" w:rsidP="00397AC6">
      <w:pPr>
        <w:pStyle w:val="4"/>
        <w:shd w:val="clear" w:color="auto" w:fill="auto"/>
        <w:tabs>
          <w:tab w:val="left" w:pos="590"/>
        </w:tabs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206888">
        <w:rPr>
          <w:rFonts w:ascii="Times New Roman" w:hAnsi="Times New Roman" w:cs="Times New Roman"/>
        </w:rPr>
        <w:t>чистая прибыль и амортизационные отчисления;</w:t>
      </w:r>
    </w:p>
    <w:p w:rsidR="00397AC6" w:rsidRPr="00206888" w:rsidRDefault="00397AC6" w:rsidP="00397AC6">
      <w:pPr>
        <w:pStyle w:val="4"/>
        <w:shd w:val="clear" w:color="auto" w:fill="auto"/>
        <w:tabs>
          <w:tab w:val="left" w:pos="245"/>
        </w:tabs>
        <w:spacing w:line="240" w:lineRule="auto"/>
        <w:ind w:firstLine="0"/>
        <w:rPr>
          <w:rFonts w:ascii="Times New Roman" w:hAnsi="Times New Roman" w:cs="Times New Roman"/>
        </w:rPr>
      </w:pPr>
      <w:r w:rsidRPr="00206888">
        <w:rPr>
          <w:rFonts w:ascii="Times New Roman" w:hAnsi="Times New Roman" w:cs="Times New Roman"/>
        </w:rPr>
        <w:t>б)</w:t>
      </w:r>
      <w:r w:rsidRPr="00206888">
        <w:rPr>
          <w:rFonts w:ascii="Times New Roman" w:hAnsi="Times New Roman" w:cs="Times New Roman"/>
        </w:rPr>
        <w:tab/>
        <w:t>остаток денежных средств и изменения активов и пассивов;</w:t>
      </w:r>
    </w:p>
    <w:p w:rsidR="00397AC6" w:rsidRPr="00206888" w:rsidRDefault="00397AC6" w:rsidP="00397AC6">
      <w:pPr>
        <w:pStyle w:val="4"/>
        <w:shd w:val="clear" w:color="auto" w:fill="auto"/>
        <w:tabs>
          <w:tab w:val="left" w:pos="590"/>
        </w:tabs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Pr="00206888">
        <w:rPr>
          <w:rFonts w:ascii="Times New Roman" w:hAnsi="Times New Roman" w:cs="Times New Roman"/>
        </w:rPr>
        <w:t>ликвидный денежный поток и выручка от продаж.</w:t>
      </w:r>
    </w:p>
    <w:p w:rsidR="00397AC6" w:rsidRDefault="00397AC6" w:rsidP="00397AC6">
      <w:pPr>
        <w:jc w:val="both"/>
        <w:rPr>
          <w:i/>
        </w:rPr>
      </w:pPr>
    </w:p>
    <w:p w:rsidR="00397AC6" w:rsidRPr="004C7EF1" w:rsidRDefault="00397AC6" w:rsidP="00397AC6">
      <w:pPr>
        <w:jc w:val="both"/>
        <w:rPr>
          <w:color w:val="000000" w:themeColor="text1"/>
        </w:rPr>
      </w:pPr>
      <w:r>
        <w:rPr>
          <w:color w:val="000000" w:themeColor="text1"/>
        </w:rPr>
        <w:t>11</w:t>
      </w:r>
      <w:r w:rsidRPr="004C7EF1">
        <w:rPr>
          <w:color w:val="000000" w:themeColor="text1"/>
        </w:rPr>
        <w:t>.В соответствии со стандартом, денежные потоки классифицируются по трем видам деятельности:</w:t>
      </w:r>
    </w:p>
    <w:p w:rsidR="00397AC6" w:rsidRPr="004C7EF1" w:rsidRDefault="00397AC6" w:rsidP="00397AC6">
      <w:pPr>
        <w:jc w:val="both"/>
        <w:rPr>
          <w:color w:val="000000" w:themeColor="text1"/>
        </w:rPr>
      </w:pPr>
      <w:r w:rsidRPr="004C7EF1">
        <w:rPr>
          <w:color w:val="000000" w:themeColor="text1"/>
        </w:rPr>
        <w:t>а) текущая (операционная) деятельность, инвестиционная деятельность, финансовая деятельность;</w:t>
      </w:r>
    </w:p>
    <w:p w:rsidR="00397AC6" w:rsidRPr="004C7EF1" w:rsidRDefault="00397AC6" w:rsidP="00397AC6">
      <w:pPr>
        <w:jc w:val="both"/>
        <w:rPr>
          <w:color w:val="000000" w:themeColor="text1"/>
        </w:rPr>
      </w:pPr>
      <w:r w:rsidRPr="004C7EF1">
        <w:rPr>
          <w:color w:val="000000" w:themeColor="text1"/>
        </w:rPr>
        <w:t>б) инвестиционная деятельность, коммерческая, оперативная;</w:t>
      </w:r>
    </w:p>
    <w:p w:rsidR="00397AC6" w:rsidRPr="004C7EF1" w:rsidRDefault="00397AC6" w:rsidP="00397AC6">
      <w:pPr>
        <w:jc w:val="both"/>
        <w:rPr>
          <w:color w:val="000000" w:themeColor="text1"/>
        </w:rPr>
      </w:pPr>
      <w:r w:rsidRPr="004C7EF1">
        <w:rPr>
          <w:color w:val="000000" w:themeColor="text1"/>
        </w:rPr>
        <w:t>3) финансовая деятельность, кредитная, инвестиционная.</w:t>
      </w:r>
    </w:p>
    <w:p w:rsidR="00397AC6" w:rsidRPr="004C7EF1" w:rsidRDefault="00397AC6" w:rsidP="00397AC6">
      <w:pPr>
        <w:jc w:val="both"/>
        <w:rPr>
          <w:color w:val="000000" w:themeColor="text1"/>
        </w:rPr>
      </w:pPr>
    </w:p>
    <w:p w:rsidR="00397AC6" w:rsidRPr="004C7EF1" w:rsidRDefault="00397AC6" w:rsidP="00397AC6">
      <w:pPr>
        <w:jc w:val="both"/>
        <w:rPr>
          <w:color w:val="000000" w:themeColor="text1"/>
        </w:rPr>
      </w:pPr>
      <w:r>
        <w:rPr>
          <w:color w:val="000000" w:themeColor="text1"/>
        </w:rPr>
        <w:t>12</w:t>
      </w:r>
      <w:r w:rsidRPr="004C7EF1">
        <w:rPr>
          <w:color w:val="000000" w:themeColor="text1"/>
        </w:rPr>
        <w:t>.Денежный поток-</w:t>
      </w:r>
    </w:p>
    <w:p w:rsidR="00397AC6" w:rsidRPr="004C7EF1" w:rsidRDefault="00397AC6" w:rsidP="00397AC6">
      <w:pPr>
        <w:jc w:val="both"/>
        <w:rPr>
          <w:color w:val="000000" w:themeColor="text1"/>
        </w:rPr>
      </w:pPr>
      <w:proofErr w:type="gramStart"/>
      <w:r w:rsidRPr="004C7EF1">
        <w:rPr>
          <w:color w:val="000000" w:themeColor="text1"/>
        </w:rPr>
        <w:t>а)  учетный</w:t>
      </w:r>
      <w:proofErr w:type="gramEnd"/>
      <w:r w:rsidRPr="004C7EF1">
        <w:rPr>
          <w:color w:val="000000" w:themeColor="text1"/>
        </w:rPr>
        <w:t xml:space="preserve"> доход от реализации продукции или услуг за данный период, отражающий как денежные, так и </w:t>
      </w:r>
      <w:proofErr w:type="spellStart"/>
      <w:r w:rsidRPr="004C7EF1">
        <w:rPr>
          <w:color w:val="000000" w:themeColor="text1"/>
        </w:rPr>
        <w:t>неденежные</w:t>
      </w:r>
      <w:proofErr w:type="spellEnd"/>
      <w:r w:rsidRPr="004C7EF1">
        <w:rPr>
          <w:color w:val="000000" w:themeColor="text1"/>
        </w:rPr>
        <w:t xml:space="preserve"> формы дохода.</w:t>
      </w:r>
    </w:p>
    <w:p w:rsidR="00397AC6" w:rsidRPr="004C7EF1" w:rsidRDefault="00397AC6" w:rsidP="00397AC6">
      <w:pPr>
        <w:jc w:val="both"/>
        <w:rPr>
          <w:color w:val="000000" w:themeColor="text1"/>
        </w:rPr>
      </w:pPr>
      <w:r w:rsidRPr="004C7EF1">
        <w:rPr>
          <w:color w:val="000000" w:themeColor="text1"/>
        </w:rPr>
        <w:t>б) разность между учтенными доходами от реализации и расходами, начисленными на реализованную продукцию.</w:t>
      </w:r>
    </w:p>
    <w:p w:rsidR="00397AC6" w:rsidRPr="004C7EF1" w:rsidRDefault="00397AC6" w:rsidP="00397AC6">
      <w:pPr>
        <w:jc w:val="both"/>
        <w:rPr>
          <w:color w:val="000000" w:themeColor="text1"/>
        </w:rPr>
      </w:pPr>
      <w:proofErr w:type="gramStart"/>
      <w:r w:rsidRPr="004C7EF1">
        <w:rPr>
          <w:color w:val="000000" w:themeColor="text1"/>
        </w:rPr>
        <w:t>в)  разность</w:t>
      </w:r>
      <w:proofErr w:type="gramEnd"/>
      <w:r w:rsidRPr="004C7EF1">
        <w:rPr>
          <w:color w:val="000000" w:themeColor="text1"/>
        </w:rPr>
        <w:t xml:space="preserve"> между всеми полученными и выплаченными предприятием денежными средствами за определенный период.</w:t>
      </w:r>
    </w:p>
    <w:p w:rsidR="00397AC6" w:rsidRPr="004C7EF1" w:rsidRDefault="00397AC6" w:rsidP="00397AC6">
      <w:pPr>
        <w:jc w:val="both"/>
        <w:rPr>
          <w:color w:val="000000" w:themeColor="text1"/>
        </w:rPr>
      </w:pPr>
      <w:r w:rsidRPr="004C7EF1">
        <w:rPr>
          <w:color w:val="000000" w:themeColor="text1"/>
        </w:rPr>
        <w:t>г) совокупность распределенных во времени поступлений и выплат денежных средств, генерируемых его хозяйственной деятельностью.</w:t>
      </w:r>
    </w:p>
    <w:p w:rsidR="00397AC6" w:rsidRPr="004C7EF1" w:rsidRDefault="00397AC6" w:rsidP="00397AC6">
      <w:pPr>
        <w:jc w:val="both"/>
        <w:rPr>
          <w:color w:val="000000" w:themeColor="text1"/>
        </w:rPr>
      </w:pPr>
    </w:p>
    <w:p w:rsidR="00397AC6" w:rsidRPr="004C7EF1" w:rsidRDefault="00397AC6" w:rsidP="00397AC6">
      <w:pPr>
        <w:jc w:val="both"/>
        <w:rPr>
          <w:color w:val="000000" w:themeColor="text1"/>
        </w:rPr>
      </w:pPr>
      <w:r>
        <w:rPr>
          <w:color w:val="000000" w:themeColor="text1"/>
        </w:rPr>
        <w:t>13</w:t>
      </w:r>
      <w:r w:rsidRPr="004C7EF1">
        <w:rPr>
          <w:color w:val="000000" w:themeColor="text1"/>
        </w:rPr>
        <w:t>. Чистый денежный поток рассчитывается за определенный интервал времени (отчетный период) по приведенной ниже формуле:</w:t>
      </w:r>
    </w:p>
    <w:p w:rsidR="00397AC6" w:rsidRPr="004C7EF1" w:rsidRDefault="00397AC6" w:rsidP="00397AC6">
      <w:pPr>
        <w:jc w:val="both"/>
        <w:rPr>
          <w:color w:val="000000" w:themeColor="text1"/>
        </w:rPr>
      </w:pPr>
      <w:r w:rsidRPr="004C7EF1">
        <w:rPr>
          <w:color w:val="000000" w:themeColor="text1"/>
        </w:rPr>
        <w:t>а) ЧДП = ПДП * ОДП</w:t>
      </w:r>
    </w:p>
    <w:p w:rsidR="00397AC6" w:rsidRPr="004C7EF1" w:rsidRDefault="00397AC6" w:rsidP="00397AC6">
      <w:pPr>
        <w:jc w:val="both"/>
        <w:rPr>
          <w:color w:val="000000" w:themeColor="text1"/>
        </w:rPr>
      </w:pPr>
      <w:r w:rsidRPr="004C7EF1">
        <w:rPr>
          <w:color w:val="000000" w:themeColor="text1"/>
        </w:rPr>
        <w:t>б) ЧДП = ПДП + ОДП</w:t>
      </w:r>
    </w:p>
    <w:p w:rsidR="00397AC6" w:rsidRPr="004C7EF1" w:rsidRDefault="00397AC6" w:rsidP="00397AC6">
      <w:pPr>
        <w:jc w:val="both"/>
        <w:rPr>
          <w:color w:val="000000" w:themeColor="text1"/>
        </w:rPr>
      </w:pPr>
      <w:r w:rsidRPr="004C7EF1">
        <w:rPr>
          <w:color w:val="000000" w:themeColor="text1"/>
        </w:rPr>
        <w:t xml:space="preserve">в) ЧДП = ПДП – ОДП </w:t>
      </w:r>
    </w:p>
    <w:p w:rsidR="00397AC6" w:rsidRDefault="00397AC6" w:rsidP="00397AC6">
      <w:pPr>
        <w:jc w:val="both"/>
        <w:rPr>
          <w:i/>
        </w:rPr>
      </w:pPr>
    </w:p>
    <w:p w:rsidR="00397AC6" w:rsidRDefault="00397AC6" w:rsidP="00397AC6">
      <w:pPr>
        <w:jc w:val="both"/>
      </w:pPr>
      <w:r w:rsidRPr="00DE0DC4">
        <w:t xml:space="preserve">14. Перечислите принципы управления денежными потоками организации. </w:t>
      </w:r>
    </w:p>
    <w:p w:rsidR="00397AC6" w:rsidRDefault="00397AC6" w:rsidP="00397AC6">
      <w:pPr>
        <w:jc w:val="both"/>
      </w:pPr>
    </w:p>
    <w:p w:rsidR="00397AC6" w:rsidRDefault="00397AC6" w:rsidP="00397AC6">
      <w:pPr>
        <w:jc w:val="both"/>
      </w:pPr>
      <w:r>
        <w:t xml:space="preserve">15. </w:t>
      </w:r>
      <w:r w:rsidRPr="00E63AB7">
        <w:t>Расчет чистого де</w:t>
      </w:r>
      <w:r w:rsidRPr="00E63AB7">
        <w:softHyphen/>
        <w:t>нежного потока организации</w:t>
      </w:r>
      <w:proofErr w:type="gramStart"/>
      <w:r w:rsidRPr="00E63AB7">
        <w:t xml:space="preserve"> </w:t>
      </w:r>
      <w:r>
        <w:t>….</w:t>
      </w:r>
      <w:proofErr w:type="gramEnd"/>
      <w:r>
        <w:t xml:space="preserve">. </w:t>
      </w:r>
      <w:r w:rsidRPr="00E63AB7">
        <w:t>методом осуществляется по видам хозяйственной деятельности и организации в цело</w:t>
      </w:r>
      <w:r>
        <w:t>м:</w:t>
      </w:r>
    </w:p>
    <w:p w:rsidR="00397AC6" w:rsidRDefault="00397AC6" w:rsidP="00397AC6">
      <w:pPr>
        <w:jc w:val="both"/>
      </w:pPr>
      <w:r>
        <w:t>а) прямым методом;</w:t>
      </w:r>
    </w:p>
    <w:p w:rsidR="00397AC6" w:rsidRDefault="00397AC6" w:rsidP="00397AC6">
      <w:pPr>
        <w:jc w:val="both"/>
      </w:pPr>
      <w:r>
        <w:t>б) косвенным методом.</w:t>
      </w:r>
    </w:p>
    <w:p w:rsidR="00397AC6" w:rsidRDefault="00397AC6" w:rsidP="00397AC6">
      <w:pPr>
        <w:jc w:val="both"/>
      </w:pPr>
    </w:p>
    <w:p w:rsidR="00397AC6" w:rsidRDefault="00397AC6" w:rsidP="00397AC6">
      <w:pPr>
        <w:jc w:val="both"/>
      </w:pPr>
    </w:p>
    <w:p w:rsidR="00397AC6" w:rsidRDefault="00397AC6" w:rsidP="00397AC6">
      <w:pPr>
        <w:jc w:val="both"/>
      </w:pPr>
      <w:r>
        <w:t xml:space="preserve">16. </w:t>
      </w:r>
      <w:r w:rsidRPr="00BF6B45">
        <w:t>Для определения сбалансированности денежных потоков по объему и во времени рассчитывается</w:t>
      </w:r>
      <w:r>
        <w:t>:</w:t>
      </w:r>
    </w:p>
    <w:p w:rsidR="00397AC6" w:rsidRPr="00206888" w:rsidRDefault="00397AC6" w:rsidP="00397AC6">
      <w:pPr>
        <w:pStyle w:val="4"/>
        <w:shd w:val="clear" w:color="auto" w:fill="auto"/>
        <w:tabs>
          <w:tab w:val="left" w:pos="605"/>
        </w:tabs>
        <w:spacing w:line="240" w:lineRule="auto"/>
        <w:ind w:firstLine="0"/>
        <w:rPr>
          <w:rFonts w:ascii="Times New Roman" w:hAnsi="Times New Roman" w:cs="Times New Roman"/>
        </w:rPr>
      </w:pPr>
      <w:r>
        <w:t xml:space="preserve">а) </w:t>
      </w:r>
      <w:r w:rsidRPr="00206888">
        <w:rPr>
          <w:rFonts w:ascii="Times New Roman" w:hAnsi="Times New Roman" w:cs="Times New Roman"/>
        </w:rPr>
        <w:t>чистый денежный поток;</w:t>
      </w:r>
    </w:p>
    <w:p w:rsidR="00397AC6" w:rsidRDefault="00397AC6" w:rsidP="00397AC6">
      <w:pPr>
        <w:jc w:val="both"/>
      </w:pPr>
      <w:r>
        <w:t>б) коэффициент ковариации;</w:t>
      </w:r>
    </w:p>
    <w:p w:rsidR="00397AC6" w:rsidRPr="00BF6B45" w:rsidRDefault="00397AC6" w:rsidP="00397AC6">
      <w:pPr>
        <w:jc w:val="both"/>
      </w:pPr>
      <w:r w:rsidRPr="00BF6B45">
        <w:t>в) коэффициент ликвидности;</w:t>
      </w:r>
    </w:p>
    <w:p w:rsidR="00397AC6" w:rsidRDefault="00397AC6" w:rsidP="00397AC6">
      <w:pPr>
        <w:jc w:val="both"/>
        <w:rPr>
          <w:rStyle w:val="0pt"/>
          <w:rFonts w:eastAsia="Arial"/>
          <w:i w:val="0"/>
        </w:rPr>
      </w:pPr>
      <w:r w:rsidRPr="00BF6B45">
        <w:t xml:space="preserve">г) </w:t>
      </w:r>
      <w:r w:rsidRPr="00BF6B45">
        <w:rPr>
          <w:rStyle w:val="0pt"/>
          <w:rFonts w:eastAsia="Arial"/>
        </w:rPr>
        <w:t>коэффициент корреляции по</w:t>
      </w:r>
      <w:r w:rsidRPr="00BF6B45">
        <w:rPr>
          <w:rStyle w:val="0pt"/>
          <w:rFonts w:eastAsia="Arial"/>
        </w:rPr>
        <w:softHyphen/>
        <w:t>ложительных</w:t>
      </w:r>
      <w:r w:rsidRPr="00BF6B45">
        <w:rPr>
          <w:i/>
        </w:rPr>
        <w:t xml:space="preserve"> и </w:t>
      </w:r>
      <w:r w:rsidRPr="00BF6B45">
        <w:rPr>
          <w:rStyle w:val="0pt"/>
          <w:rFonts w:eastAsia="Arial"/>
        </w:rPr>
        <w:t>отрицательных денежных потоков ор</w:t>
      </w:r>
      <w:r w:rsidRPr="00BF6B45">
        <w:rPr>
          <w:rStyle w:val="0pt"/>
          <w:rFonts w:eastAsia="Arial"/>
        </w:rPr>
        <w:softHyphen/>
        <w:t>ганизаций.</w:t>
      </w:r>
    </w:p>
    <w:p w:rsidR="00397AC6" w:rsidRDefault="00397AC6" w:rsidP="00397AC6">
      <w:pPr>
        <w:jc w:val="both"/>
        <w:rPr>
          <w:rStyle w:val="0pt"/>
          <w:rFonts w:eastAsia="Arial"/>
          <w:i w:val="0"/>
        </w:rPr>
      </w:pPr>
    </w:p>
    <w:p w:rsidR="00397AC6" w:rsidRDefault="00397AC6" w:rsidP="00397AC6">
      <w:pPr>
        <w:jc w:val="both"/>
      </w:pPr>
      <w:r>
        <w:rPr>
          <w:rStyle w:val="0pt"/>
          <w:rFonts w:eastAsia="Arial"/>
        </w:rPr>
        <w:t xml:space="preserve">17. </w:t>
      </w:r>
      <w:r>
        <w:t>П</w:t>
      </w:r>
      <w:r w:rsidRPr="00812C08">
        <w:t>оказывает характер колебаний абсолютных и относительных величин денеж</w:t>
      </w:r>
      <w:r w:rsidRPr="00812C08">
        <w:softHyphen/>
        <w:t>ных потоков по объему и определяет максимальные значения «пи</w:t>
      </w:r>
      <w:r w:rsidRPr="00812C08">
        <w:softHyphen/>
        <w:t>ков» отклонений от средних величин денежных потоков</w:t>
      </w:r>
      <w:r>
        <w:t>:</w:t>
      </w:r>
    </w:p>
    <w:p w:rsidR="00397AC6" w:rsidRPr="00206888" w:rsidRDefault="00397AC6" w:rsidP="00397AC6">
      <w:pPr>
        <w:pStyle w:val="4"/>
        <w:shd w:val="clear" w:color="auto" w:fill="auto"/>
        <w:tabs>
          <w:tab w:val="left" w:pos="605"/>
        </w:tabs>
        <w:spacing w:line="240" w:lineRule="auto"/>
        <w:ind w:firstLine="0"/>
        <w:rPr>
          <w:rFonts w:ascii="Times New Roman" w:hAnsi="Times New Roman" w:cs="Times New Roman"/>
        </w:rPr>
      </w:pPr>
      <w:proofErr w:type="gramStart"/>
      <w:r w:rsidRPr="0076784E">
        <w:rPr>
          <w:rFonts w:ascii="Times New Roman" w:hAnsi="Times New Roman" w:cs="Times New Roman"/>
        </w:rPr>
        <w:t>а)</w:t>
      </w:r>
      <w:r w:rsidRPr="00206888">
        <w:rPr>
          <w:rFonts w:ascii="Times New Roman" w:hAnsi="Times New Roman" w:cs="Times New Roman"/>
        </w:rPr>
        <w:t>чистый</w:t>
      </w:r>
      <w:proofErr w:type="gramEnd"/>
      <w:r w:rsidRPr="00206888">
        <w:rPr>
          <w:rFonts w:ascii="Times New Roman" w:hAnsi="Times New Roman" w:cs="Times New Roman"/>
        </w:rPr>
        <w:t xml:space="preserve"> денежный поток;</w:t>
      </w:r>
    </w:p>
    <w:p w:rsidR="00397AC6" w:rsidRDefault="00397AC6" w:rsidP="00397AC6">
      <w:pPr>
        <w:jc w:val="both"/>
      </w:pPr>
      <w:r>
        <w:t>б) коэффициент равномерности;</w:t>
      </w:r>
    </w:p>
    <w:p w:rsidR="00397AC6" w:rsidRPr="00BF6B45" w:rsidRDefault="00397AC6" w:rsidP="00397AC6">
      <w:pPr>
        <w:jc w:val="both"/>
      </w:pPr>
      <w:r w:rsidRPr="00BF6B45">
        <w:t>в) коэффициент ликвидности;</w:t>
      </w:r>
    </w:p>
    <w:p w:rsidR="00397AC6" w:rsidRDefault="00397AC6" w:rsidP="00397AC6">
      <w:pPr>
        <w:jc w:val="both"/>
        <w:rPr>
          <w:rStyle w:val="0pt"/>
          <w:rFonts w:eastAsia="Arial"/>
          <w:i w:val="0"/>
        </w:rPr>
      </w:pPr>
      <w:r w:rsidRPr="00BF6B45">
        <w:t xml:space="preserve">г) </w:t>
      </w:r>
      <w:r w:rsidRPr="00BF6B45">
        <w:rPr>
          <w:rStyle w:val="0pt"/>
          <w:rFonts w:eastAsia="Arial"/>
        </w:rPr>
        <w:t>коэффициент корреляции по</w:t>
      </w:r>
      <w:r w:rsidRPr="00BF6B45">
        <w:rPr>
          <w:rStyle w:val="0pt"/>
          <w:rFonts w:eastAsia="Arial"/>
        </w:rPr>
        <w:softHyphen/>
        <w:t>ложительных</w:t>
      </w:r>
      <w:r w:rsidRPr="00BF6B45">
        <w:rPr>
          <w:i/>
        </w:rPr>
        <w:t xml:space="preserve"> и </w:t>
      </w:r>
      <w:r w:rsidRPr="00BF6B45">
        <w:rPr>
          <w:rStyle w:val="0pt"/>
          <w:rFonts w:eastAsia="Arial"/>
        </w:rPr>
        <w:t>отрицательных денежных потоков ор</w:t>
      </w:r>
      <w:r w:rsidRPr="00BF6B45">
        <w:rPr>
          <w:rStyle w:val="0pt"/>
          <w:rFonts w:eastAsia="Arial"/>
        </w:rPr>
        <w:softHyphen/>
        <w:t>ганизаций.</w:t>
      </w:r>
    </w:p>
    <w:p w:rsidR="00397AC6" w:rsidRDefault="00397AC6" w:rsidP="00397AC6">
      <w:pPr>
        <w:jc w:val="both"/>
        <w:rPr>
          <w:i/>
        </w:rPr>
      </w:pPr>
    </w:p>
    <w:p w:rsidR="00397AC6" w:rsidRPr="0076784E" w:rsidRDefault="00397AC6" w:rsidP="00397AC6">
      <w:pPr>
        <w:jc w:val="both"/>
      </w:pPr>
      <w:r w:rsidRPr="0076784E">
        <w:t xml:space="preserve">18. Какие ограничения учитываются при построении модели </w:t>
      </w:r>
      <w:proofErr w:type="spellStart"/>
      <w:r w:rsidRPr="0076784E">
        <w:t>Баумоля</w:t>
      </w:r>
      <w:proofErr w:type="spellEnd"/>
      <w:r w:rsidRPr="0076784E">
        <w:t>:</w:t>
      </w:r>
    </w:p>
    <w:p w:rsidR="00397AC6" w:rsidRPr="00793CBD" w:rsidRDefault="00397AC6" w:rsidP="00397AC6">
      <w:pPr>
        <w:pStyle w:val="4"/>
        <w:shd w:val="clear" w:color="auto" w:fill="auto"/>
        <w:tabs>
          <w:tab w:val="left" w:pos="566"/>
        </w:tabs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а) </w:t>
      </w:r>
      <w:r w:rsidRPr="00793CBD">
        <w:rPr>
          <w:rFonts w:ascii="Times New Roman" w:hAnsi="Times New Roman" w:cs="Times New Roman"/>
        </w:rPr>
        <w:t xml:space="preserve">на данном отрезке времени потребность организации в </w:t>
      </w:r>
      <w:proofErr w:type="spellStart"/>
      <w:proofErr w:type="gramStart"/>
      <w:r w:rsidRPr="00793CBD">
        <w:rPr>
          <w:rFonts w:ascii="Times New Roman" w:hAnsi="Times New Roman" w:cs="Times New Roman"/>
        </w:rPr>
        <w:t>де</w:t>
      </w:r>
      <w:r w:rsidRPr="00793CBD">
        <w:rPr>
          <w:rFonts w:ascii="Times New Roman" w:hAnsi="Times New Roman" w:cs="Times New Roman"/>
        </w:rPr>
        <w:softHyphen/>
        <w:t>нежных.средствах</w:t>
      </w:r>
      <w:proofErr w:type="spellEnd"/>
      <w:proofErr w:type="gramEnd"/>
      <w:r w:rsidRPr="00793CBD">
        <w:rPr>
          <w:rFonts w:ascii="Times New Roman" w:hAnsi="Times New Roman" w:cs="Times New Roman"/>
        </w:rPr>
        <w:t xml:space="preserve"> постоянная, ее можно спрогнозировать;</w:t>
      </w:r>
    </w:p>
    <w:p w:rsidR="00397AC6" w:rsidRPr="00793CBD" w:rsidRDefault="00397AC6" w:rsidP="00397AC6">
      <w:pPr>
        <w:pStyle w:val="4"/>
        <w:shd w:val="clear" w:color="auto" w:fill="auto"/>
        <w:tabs>
          <w:tab w:val="left" w:pos="580"/>
        </w:tabs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793CBD">
        <w:rPr>
          <w:rFonts w:ascii="Times New Roman" w:hAnsi="Times New Roman" w:cs="Times New Roman"/>
        </w:rPr>
        <w:t>все поступающие средства от реализации продукции органи</w:t>
      </w:r>
      <w:r w:rsidRPr="00793CBD">
        <w:rPr>
          <w:rFonts w:ascii="Times New Roman" w:hAnsi="Times New Roman" w:cs="Times New Roman"/>
        </w:rPr>
        <w:softHyphen/>
        <w:t>зация вкладывает в краткосрочные ценные бумаги. Как толь</w:t>
      </w:r>
      <w:r w:rsidRPr="00793CBD">
        <w:rPr>
          <w:rFonts w:ascii="Times New Roman" w:hAnsi="Times New Roman" w:cs="Times New Roman"/>
        </w:rPr>
        <w:softHyphen/>
        <w:t>ко остаток денежных средств падает до неприемлемо малого уровня, организация продает часть ценных бумаг;</w:t>
      </w:r>
    </w:p>
    <w:p w:rsidR="00397AC6" w:rsidRPr="00793CBD" w:rsidRDefault="00397AC6" w:rsidP="00397AC6">
      <w:pPr>
        <w:pStyle w:val="4"/>
        <w:shd w:val="clear" w:color="auto" w:fill="auto"/>
        <w:tabs>
          <w:tab w:val="left" w:pos="580"/>
        </w:tabs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Pr="00793CBD">
        <w:rPr>
          <w:rFonts w:ascii="Times New Roman" w:hAnsi="Times New Roman" w:cs="Times New Roman"/>
        </w:rPr>
        <w:t xml:space="preserve">постоянными, </w:t>
      </w:r>
      <w:proofErr w:type="gramStart"/>
      <w:r w:rsidRPr="00793CBD">
        <w:rPr>
          <w:rFonts w:ascii="Times New Roman" w:hAnsi="Times New Roman" w:cs="Times New Roman"/>
        </w:rPr>
        <w:t>а следовательно</w:t>
      </w:r>
      <w:proofErr w:type="gramEnd"/>
      <w:r w:rsidRPr="00793CBD">
        <w:rPr>
          <w:rFonts w:ascii="Times New Roman" w:hAnsi="Times New Roman" w:cs="Times New Roman"/>
        </w:rPr>
        <w:t>, и планируемыми считаются поступления и выплаты организации, что позволяет вычис</w:t>
      </w:r>
      <w:r w:rsidRPr="00793CBD">
        <w:rPr>
          <w:rFonts w:ascii="Times New Roman" w:hAnsi="Times New Roman" w:cs="Times New Roman"/>
        </w:rPr>
        <w:softHyphen/>
        <w:t>лить чистый денежный поток;</w:t>
      </w:r>
    </w:p>
    <w:p w:rsidR="00397AC6" w:rsidRDefault="00397AC6" w:rsidP="00397AC6">
      <w:pPr>
        <w:pStyle w:val="4"/>
        <w:shd w:val="clear" w:color="auto" w:fill="auto"/>
        <w:tabs>
          <w:tab w:val="left" w:pos="580"/>
        </w:tabs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Pr="00793CBD">
        <w:rPr>
          <w:rFonts w:ascii="Times New Roman" w:hAnsi="Times New Roman" w:cs="Times New Roman"/>
        </w:rPr>
        <w:t>поддается расчету уровень затрат, связанных с превращением ценных бумаг и других финансовых инструментов в налич</w:t>
      </w:r>
      <w:r w:rsidRPr="00793CBD">
        <w:rPr>
          <w:rFonts w:ascii="Times New Roman" w:hAnsi="Times New Roman" w:cs="Times New Roman"/>
        </w:rPr>
        <w:softHyphen/>
        <w:t>ные деньги, а также потери от упущенной выгоды в виде процентов за предполага</w:t>
      </w:r>
      <w:r>
        <w:rPr>
          <w:rFonts w:ascii="Times New Roman" w:hAnsi="Times New Roman" w:cs="Times New Roman"/>
        </w:rPr>
        <w:t>емые вложения свободных средств;</w:t>
      </w:r>
    </w:p>
    <w:p w:rsidR="00397AC6" w:rsidRPr="00793CBD" w:rsidRDefault="00397AC6" w:rsidP="00397AC6">
      <w:pPr>
        <w:pStyle w:val="4"/>
        <w:shd w:val="clear" w:color="auto" w:fill="auto"/>
        <w:tabs>
          <w:tab w:val="left" w:pos="580"/>
        </w:tabs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все вышеперечисленные.</w:t>
      </w:r>
    </w:p>
    <w:p w:rsidR="00397AC6" w:rsidRDefault="00397AC6" w:rsidP="00397AC6">
      <w:pPr>
        <w:jc w:val="both"/>
        <w:rPr>
          <w:i/>
        </w:rPr>
      </w:pPr>
    </w:p>
    <w:p w:rsidR="00397AC6" w:rsidRPr="00B1503F" w:rsidRDefault="00397AC6" w:rsidP="00397AC6">
      <w:pPr>
        <w:jc w:val="both"/>
        <w:rPr>
          <w:rStyle w:val="0pt"/>
          <w:rFonts w:eastAsiaTheme="minorEastAsia"/>
          <w:i w:val="0"/>
        </w:rPr>
      </w:pPr>
      <w:r w:rsidRPr="00B1503F">
        <w:t xml:space="preserve">19. В условиях непредсказуемости ежедневных поступлений или выплат денежных средств организацией используется </w:t>
      </w:r>
      <w:r w:rsidRPr="00B1503F">
        <w:rPr>
          <w:rStyle w:val="0pt"/>
          <w:rFonts w:eastAsiaTheme="minorEastAsia"/>
        </w:rPr>
        <w:t>модель:</w:t>
      </w:r>
    </w:p>
    <w:p w:rsidR="00397AC6" w:rsidRPr="00B1503F" w:rsidRDefault="00397AC6" w:rsidP="00397AC6">
      <w:pPr>
        <w:jc w:val="both"/>
      </w:pPr>
      <w:r w:rsidRPr="00B1503F">
        <w:rPr>
          <w:rStyle w:val="0pt"/>
          <w:rFonts w:eastAsiaTheme="minorEastAsia"/>
        </w:rPr>
        <w:t xml:space="preserve">а) </w:t>
      </w:r>
      <w:proofErr w:type="spellStart"/>
      <w:r w:rsidRPr="00B1503F">
        <w:t>Баумоля</w:t>
      </w:r>
      <w:proofErr w:type="spellEnd"/>
      <w:r w:rsidRPr="00B1503F">
        <w:t>;</w:t>
      </w:r>
    </w:p>
    <w:p w:rsidR="00397AC6" w:rsidRPr="00B1503F" w:rsidRDefault="00397AC6" w:rsidP="00397AC6">
      <w:pPr>
        <w:jc w:val="both"/>
        <w:rPr>
          <w:rStyle w:val="0pt"/>
          <w:rFonts w:eastAsiaTheme="minorEastAsia"/>
          <w:i w:val="0"/>
        </w:rPr>
      </w:pPr>
      <w:proofErr w:type="gramStart"/>
      <w:r w:rsidRPr="00B1503F">
        <w:t>б)</w:t>
      </w:r>
      <w:r w:rsidRPr="00B1503F">
        <w:rPr>
          <w:rStyle w:val="0pt"/>
          <w:rFonts w:eastAsiaTheme="minorEastAsia"/>
        </w:rPr>
        <w:t>Милле</w:t>
      </w:r>
      <w:r w:rsidRPr="00B1503F">
        <w:rPr>
          <w:rStyle w:val="0pt"/>
          <w:rFonts w:eastAsiaTheme="minorEastAsia"/>
        </w:rPr>
        <w:softHyphen/>
        <w:t>ра</w:t>
      </w:r>
      <w:proofErr w:type="gramEnd"/>
      <w:r w:rsidRPr="00B1503F">
        <w:rPr>
          <w:rStyle w:val="0pt"/>
          <w:rFonts w:eastAsiaTheme="minorEastAsia"/>
        </w:rPr>
        <w:t xml:space="preserve"> — Орра;</w:t>
      </w:r>
    </w:p>
    <w:p w:rsidR="00397AC6" w:rsidRDefault="00397AC6" w:rsidP="00397AC6">
      <w:pPr>
        <w:jc w:val="both"/>
      </w:pPr>
      <w:r w:rsidRPr="00B1503F">
        <w:rPr>
          <w:rStyle w:val="0pt"/>
          <w:rFonts w:eastAsiaTheme="minorEastAsia"/>
        </w:rPr>
        <w:t>в) все перечисленные.</w:t>
      </w:r>
    </w:p>
    <w:p w:rsidR="00397AC6" w:rsidRDefault="00397AC6" w:rsidP="00397AC6">
      <w:pPr>
        <w:jc w:val="both"/>
      </w:pPr>
    </w:p>
    <w:p w:rsidR="00397AC6" w:rsidRDefault="00397AC6" w:rsidP="00397AC6">
      <w:pPr>
        <w:jc w:val="both"/>
      </w:pPr>
      <w:r>
        <w:t>20.П</w:t>
      </w:r>
      <w:r w:rsidRPr="00367FCC">
        <w:t>ревышением по</w:t>
      </w:r>
      <w:r w:rsidRPr="00367FCC">
        <w:softHyphen/>
        <w:t>ступления денежных средств над текущими потребностями органи</w:t>
      </w:r>
      <w:r w:rsidRPr="00367FCC">
        <w:softHyphen/>
        <w:t>зации и образованием высокой положительной величины чистого остатка денежных средств, которую организация не использует в своей деятельности</w:t>
      </w:r>
      <w:r>
        <w:t xml:space="preserve"> характеризуется:</w:t>
      </w:r>
    </w:p>
    <w:p w:rsidR="00397AC6" w:rsidRPr="00206888" w:rsidRDefault="00397AC6" w:rsidP="00397AC6">
      <w:pPr>
        <w:pStyle w:val="4"/>
        <w:shd w:val="clear" w:color="auto" w:fill="auto"/>
        <w:tabs>
          <w:tab w:val="left" w:pos="605"/>
        </w:tabs>
        <w:spacing w:line="240" w:lineRule="auto"/>
        <w:ind w:firstLine="0"/>
        <w:rPr>
          <w:rFonts w:ascii="Times New Roman" w:hAnsi="Times New Roman" w:cs="Times New Roman"/>
        </w:rPr>
      </w:pPr>
      <w:proofErr w:type="gramStart"/>
      <w:r w:rsidRPr="0076784E">
        <w:rPr>
          <w:rFonts w:ascii="Times New Roman" w:hAnsi="Times New Roman" w:cs="Times New Roman"/>
        </w:rPr>
        <w:t>а)</w:t>
      </w:r>
      <w:r w:rsidRPr="00206888">
        <w:rPr>
          <w:rFonts w:ascii="Times New Roman" w:hAnsi="Times New Roman" w:cs="Times New Roman"/>
        </w:rPr>
        <w:t>чистый</w:t>
      </w:r>
      <w:proofErr w:type="gramEnd"/>
      <w:r w:rsidRPr="00206888">
        <w:rPr>
          <w:rFonts w:ascii="Times New Roman" w:hAnsi="Times New Roman" w:cs="Times New Roman"/>
        </w:rPr>
        <w:t xml:space="preserve"> денежный поток;</w:t>
      </w:r>
    </w:p>
    <w:p w:rsidR="00397AC6" w:rsidRPr="00206888" w:rsidRDefault="00397AC6" w:rsidP="00397AC6">
      <w:pPr>
        <w:pStyle w:val="4"/>
        <w:shd w:val="clear" w:color="auto" w:fill="auto"/>
        <w:tabs>
          <w:tab w:val="left" w:pos="595"/>
        </w:tabs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206888">
        <w:rPr>
          <w:rFonts w:ascii="Times New Roman" w:hAnsi="Times New Roman" w:cs="Times New Roman"/>
        </w:rPr>
        <w:t>регулярный денежный поток;</w:t>
      </w:r>
    </w:p>
    <w:p w:rsidR="00397AC6" w:rsidRDefault="00397AC6" w:rsidP="00397AC6">
      <w:pPr>
        <w:pStyle w:val="4"/>
        <w:shd w:val="clear" w:color="auto" w:fill="auto"/>
        <w:tabs>
          <w:tab w:val="left" w:pos="600"/>
        </w:tabs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Pr="00206888">
        <w:rPr>
          <w:rFonts w:ascii="Times New Roman" w:hAnsi="Times New Roman" w:cs="Times New Roman"/>
        </w:rPr>
        <w:t>дефицитный денежный поток;</w:t>
      </w:r>
    </w:p>
    <w:p w:rsidR="00397AC6" w:rsidRDefault="00397AC6" w:rsidP="00397AC6">
      <w:pPr>
        <w:pStyle w:val="4"/>
        <w:shd w:val="clear" w:color="auto" w:fill="auto"/>
        <w:tabs>
          <w:tab w:val="left" w:pos="600"/>
        </w:tabs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избыточный </w:t>
      </w:r>
      <w:r w:rsidRPr="00206888">
        <w:rPr>
          <w:rFonts w:ascii="Times New Roman" w:hAnsi="Times New Roman" w:cs="Times New Roman"/>
        </w:rPr>
        <w:t>денежный поток</w:t>
      </w:r>
      <w:r>
        <w:rPr>
          <w:rFonts w:ascii="Times New Roman" w:hAnsi="Times New Roman" w:cs="Times New Roman"/>
        </w:rPr>
        <w:t>.</w:t>
      </w:r>
    </w:p>
    <w:p w:rsidR="00397AC6" w:rsidRDefault="00397AC6" w:rsidP="00397AC6">
      <w:pPr>
        <w:pStyle w:val="4"/>
        <w:shd w:val="clear" w:color="auto" w:fill="auto"/>
        <w:tabs>
          <w:tab w:val="left" w:pos="600"/>
        </w:tabs>
        <w:spacing w:line="240" w:lineRule="auto"/>
        <w:ind w:firstLine="0"/>
        <w:rPr>
          <w:rFonts w:ascii="Times New Roman" w:hAnsi="Times New Roman" w:cs="Times New Roman"/>
        </w:rPr>
      </w:pPr>
    </w:p>
    <w:p w:rsidR="00397AC6" w:rsidRDefault="00397AC6" w:rsidP="00397AC6">
      <w:pPr>
        <w:pStyle w:val="4"/>
        <w:shd w:val="clear" w:color="auto" w:fill="auto"/>
        <w:tabs>
          <w:tab w:val="left" w:pos="600"/>
        </w:tabs>
        <w:spacing w:line="240" w:lineRule="auto"/>
        <w:ind w:firstLine="0"/>
        <w:rPr>
          <w:rFonts w:ascii="Times New Roman" w:hAnsi="Times New Roman" w:cs="Times New Roman"/>
        </w:rPr>
      </w:pPr>
    </w:p>
    <w:p w:rsidR="00397AC6" w:rsidRDefault="00397AC6" w:rsidP="00397AC6">
      <w:pPr>
        <w:jc w:val="center"/>
        <w:rPr>
          <w:b/>
        </w:rPr>
      </w:pPr>
      <w:r w:rsidRPr="00847ADF">
        <w:rPr>
          <w:b/>
        </w:rPr>
        <w:t>ТЕМА 5.</w:t>
      </w:r>
    </w:p>
    <w:p w:rsidR="00397AC6" w:rsidRPr="00847ADF" w:rsidRDefault="00397AC6" w:rsidP="00397AC6">
      <w:pPr>
        <w:jc w:val="center"/>
        <w:rPr>
          <w:b/>
        </w:rPr>
      </w:pPr>
    </w:p>
    <w:p w:rsidR="00397AC6" w:rsidRPr="00847ADF" w:rsidRDefault="00397AC6" w:rsidP="00397AC6">
      <w:pPr>
        <w:jc w:val="center"/>
        <w:rPr>
          <w:b/>
        </w:rPr>
      </w:pPr>
    </w:p>
    <w:p w:rsidR="00397AC6" w:rsidRPr="005C0F73" w:rsidRDefault="00397AC6" w:rsidP="00397AC6">
      <w:pPr>
        <w:tabs>
          <w:tab w:val="left" w:pos="1134"/>
        </w:tabs>
        <w:ind w:firstLine="709"/>
        <w:jc w:val="both"/>
      </w:pPr>
      <w:r w:rsidRPr="005C0F73">
        <w:t>1. Предприятия каких отраслей сталкиваются с коммерческими рисками:</w:t>
      </w:r>
    </w:p>
    <w:p w:rsidR="00397AC6" w:rsidRPr="005C0F73" w:rsidRDefault="00397AC6" w:rsidP="00397AC6">
      <w:pPr>
        <w:pStyle w:val="ad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Промышленности</w:t>
      </w:r>
    </w:p>
    <w:p w:rsidR="00397AC6" w:rsidRPr="005C0F73" w:rsidRDefault="00397AC6" w:rsidP="00397AC6">
      <w:pPr>
        <w:pStyle w:val="ad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Торговли</w:t>
      </w:r>
    </w:p>
    <w:p w:rsidR="00397AC6" w:rsidRPr="005C0F73" w:rsidRDefault="00397AC6" w:rsidP="00397AC6">
      <w:pPr>
        <w:pStyle w:val="ad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Строительства</w:t>
      </w:r>
    </w:p>
    <w:p w:rsidR="00397AC6" w:rsidRPr="005C0F73" w:rsidRDefault="00397AC6" w:rsidP="00397AC6">
      <w:pPr>
        <w:pStyle w:val="ad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Всех отраслей.</w:t>
      </w:r>
    </w:p>
    <w:p w:rsidR="00397AC6" w:rsidRPr="005C0F73" w:rsidRDefault="00397AC6" w:rsidP="00397AC6">
      <w:pPr>
        <w:tabs>
          <w:tab w:val="left" w:pos="1134"/>
        </w:tabs>
        <w:ind w:firstLine="709"/>
        <w:jc w:val="both"/>
      </w:pPr>
      <w:r w:rsidRPr="005C0F73">
        <w:t>2. Как соотносятся понятия коммерческого и финансового риска:</w:t>
      </w:r>
    </w:p>
    <w:p w:rsidR="00397AC6" w:rsidRPr="005C0F73" w:rsidRDefault="00397AC6" w:rsidP="00397AC6">
      <w:pPr>
        <w:pStyle w:val="ad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финансовые риски включают в себя коммерческие</w:t>
      </w:r>
    </w:p>
    <w:p w:rsidR="00397AC6" w:rsidRPr="005C0F73" w:rsidRDefault="00397AC6" w:rsidP="00397AC6">
      <w:pPr>
        <w:pStyle w:val="ad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коммерческие риски включают в себя финансовые</w:t>
      </w:r>
    </w:p>
    <w:p w:rsidR="00397AC6" w:rsidRPr="005C0F73" w:rsidRDefault="00397AC6" w:rsidP="00397AC6">
      <w:pPr>
        <w:pStyle w:val="ad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эти понятия не соотносимы, т. к. относятся к разным классификациям</w:t>
      </w:r>
    </w:p>
    <w:p w:rsidR="00397AC6" w:rsidRPr="005C0F73" w:rsidRDefault="00397AC6" w:rsidP="00397AC6">
      <w:pPr>
        <w:pStyle w:val="ad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это синонимы</w:t>
      </w:r>
    </w:p>
    <w:p w:rsidR="00397AC6" w:rsidRPr="005C0F73" w:rsidRDefault="00397AC6" w:rsidP="00397AC6">
      <w:pPr>
        <w:tabs>
          <w:tab w:val="left" w:pos="1134"/>
        </w:tabs>
        <w:ind w:firstLine="709"/>
        <w:jc w:val="both"/>
      </w:pPr>
      <w:r w:rsidRPr="005C0F73">
        <w:t>З. Что значит управлять риском?</w:t>
      </w:r>
    </w:p>
    <w:p w:rsidR="00397AC6" w:rsidRPr="005C0F73" w:rsidRDefault="00397AC6" w:rsidP="00397AC6">
      <w:pPr>
        <w:pStyle w:val="ad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следить за тенденцией его развития</w:t>
      </w:r>
    </w:p>
    <w:p w:rsidR="00397AC6" w:rsidRPr="005C0F73" w:rsidRDefault="00397AC6" w:rsidP="00397AC6">
      <w:pPr>
        <w:pStyle w:val="ad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использовать различные меры, позволяющие прогнозировать наступление рискового</w:t>
      </w:r>
    </w:p>
    <w:p w:rsidR="00397AC6" w:rsidRPr="005C0F73" w:rsidRDefault="00397AC6" w:rsidP="00397AC6">
      <w:pPr>
        <w:pStyle w:val="ad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события</w:t>
      </w:r>
    </w:p>
    <w:p w:rsidR="00397AC6" w:rsidRPr="005C0F73" w:rsidRDefault="00397AC6" w:rsidP="00397AC6">
      <w:pPr>
        <w:pStyle w:val="ad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принимать меры к снижению риска</w:t>
      </w:r>
    </w:p>
    <w:p w:rsidR="00397AC6" w:rsidRPr="005C0F73" w:rsidRDefault="00397AC6" w:rsidP="00397AC6">
      <w:pPr>
        <w:pStyle w:val="ad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управлять риском невозможно, т. к. данное понятие изучается теорией вероятности</w:t>
      </w:r>
    </w:p>
    <w:p w:rsidR="00397AC6" w:rsidRPr="005C0F73" w:rsidRDefault="00397AC6" w:rsidP="00397AC6">
      <w:pPr>
        <w:tabs>
          <w:tab w:val="left" w:pos="1134"/>
        </w:tabs>
        <w:ind w:firstLine="709"/>
        <w:jc w:val="both"/>
      </w:pPr>
      <w:r w:rsidRPr="005C0F73">
        <w:t>4. Какие основные группы рисков выделяют при их классификации?</w:t>
      </w:r>
    </w:p>
    <w:p w:rsidR="00397AC6" w:rsidRPr="005C0F73" w:rsidRDefault="00397AC6" w:rsidP="00397AC6">
      <w:pPr>
        <w:pStyle w:val="ad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Входящие</w:t>
      </w:r>
    </w:p>
    <w:p w:rsidR="00397AC6" w:rsidRPr="005C0F73" w:rsidRDefault="00397AC6" w:rsidP="00397AC6">
      <w:pPr>
        <w:pStyle w:val="ad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Чистые</w:t>
      </w:r>
    </w:p>
    <w:p w:rsidR="00397AC6" w:rsidRPr="005C0F73" w:rsidRDefault="00397AC6" w:rsidP="00397AC6">
      <w:pPr>
        <w:pStyle w:val="ad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Текущие</w:t>
      </w:r>
    </w:p>
    <w:p w:rsidR="00397AC6" w:rsidRPr="005C0F73" w:rsidRDefault="00397AC6" w:rsidP="00397AC6">
      <w:pPr>
        <w:pStyle w:val="ad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Спекулятивные</w:t>
      </w:r>
    </w:p>
    <w:p w:rsidR="00397AC6" w:rsidRPr="005C0F73" w:rsidRDefault="00397AC6" w:rsidP="00397AC6">
      <w:pPr>
        <w:tabs>
          <w:tab w:val="left" w:pos="1134"/>
        </w:tabs>
        <w:ind w:firstLine="709"/>
        <w:jc w:val="both"/>
      </w:pPr>
      <w:r w:rsidRPr="005C0F73">
        <w:lastRenderedPageBreak/>
        <w:t>5. Спекулятивные риски включают:</w:t>
      </w:r>
    </w:p>
    <w:p w:rsidR="00397AC6" w:rsidRPr="005C0F73" w:rsidRDefault="00397AC6" w:rsidP="00397AC6">
      <w:pPr>
        <w:pStyle w:val="ad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Имущественный риск</w:t>
      </w:r>
    </w:p>
    <w:p w:rsidR="00397AC6" w:rsidRPr="005C0F73" w:rsidRDefault="00397AC6" w:rsidP="00397AC6">
      <w:pPr>
        <w:pStyle w:val="ad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Торговый риск</w:t>
      </w:r>
    </w:p>
    <w:p w:rsidR="00397AC6" w:rsidRPr="005C0F73" w:rsidRDefault="00397AC6" w:rsidP="00397AC6">
      <w:pPr>
        <w:pStyle w:val="ad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Валютный риск</w:t>
      </w:r>
    </w:p>
    <w:p w:rsidR="00397AC6" w:rsidRPr="005C0F73" w:rsidRDefault="00397AC6" w:rsidP="00397AC6">
      <w:pPr>
        <w:pStyle w:val="ad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Инфляционный риск</w:t>
      </w:r>
    </w:p>
    <w:p w:rsidR="00397AC6" w:rsidRPr="005C0F73" w:rsidRDefault="00397AC6" w:rsidP="00397AC6">
      <w:pPr>
        <w:tabs>
          <w:tab w:val="left" w:pos="1134"/>
        </w:tabs>
        <w:ind w:firstLine="709"/>
        <w:jc w:val="both"/>
      </w:pPr>
      <w:r w:rsidRPr="005C0F73">
        <w:t>6. Чем обуславливается неопределенность хозяйственной ситуации?</w:t>
      </w:r>
    </w:p>
    <w:p w:rsidR="00397AC6" w:rsidRPr="005C0F73" w:rsidRDefault="00397AC6" w:rsidP="00397AC6">
      <w:pPr>
        <w:pStyle w:val="ad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Вероятностью</w:t>
      </w:r>
    </w:p>
    <w:p w:rsidR="00397AC6" w:rsidRPr="005C0F73" w:rsidRDefault="00397AC6" w:rsidP="00397AC6">
      <w:pPr>
        <w:pStyle w:val="ad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Случайностью</w:t>
      </w:r>
    </w:p>
    <w:p w:rsidR="00397AC6" w:rsidRPr="005C0F73" w:rsidRDefault="00397AC6" w:rsidP="00397AC6">
      <w:pPr>
        <w:pStyle w:val="ad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Противодействием</w:t>
      </w:r>
    </w:p>
    <w:p w:rsidR="00397AC6" w:rsidRPr="005C0F73" w:rsidRDefault="00397AC6" w:rsidP="00397AC6">
      <w:pPr>
        <w:pStyle w:val="ad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Закономерностью</w:t>
      </w:r>
    </w:p>
    <w:p w:rsidR="00397AC6" w:rsidRPr="005C0F73" w:rsidRDefault="00397AC6" w:rsidP="00397AC6">
      <w:pPr>
        <w:tabs>
          <w:tab w:val="left" w:pos="1134"/>
        </w:tabs>
        <w:ind w:firstLine="709"/>
        <w:jc w:val="both"/>
      </w:pPr>
      <w:r w:rsidRPr="005C0F73">
        <w:t>7. Какие методы используют для определения вероятности наступления события?</w:t>
      </w:r>
    </w:p>
    <w:p w:rsidR="00397AC6" w:rsidRPr="005C0F73" w:rsidRDefault="00397AC6" w:rsidP="00397AC6">
      <w:pPr>
        <w:pStyle w:val="ad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Субъективный</w:t>
      </w:r>
    </w:p>
    <w:p w:rsidR="00397AC6" w:rsidRPr="005C0F73" w:rsidRDefault="00397AC6" w:rsidP="00397AC6">
      <w:pPr>
        <w:pStyle w:val="ad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Метод ABC</w:t>
      </w:r>
    </w:p>
    <w:p w:rsidR="00397AC6" w:rsidRPr="005C0F73" w:rsidRDefault="00397AC6" w:rsidP="00397AC6">
      <w:pPr>
        <w:pStyle w:val="ad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Объективный</w:t>
      </w:r>
    </w:p>
    <w:p w:rsidR="00397AC6" w:rsidRPr="005C0F73" w:rsidRDefault="00397AC6" w:rsidP="00397AC6">
      <w:pPr>
        <w:pStyle w:val="ad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Все вышеперечисленные</w:t>
      </w:r>
    </w:p>
    <w:p w:rsidR="00397AC6" w:rsidRPr="005C0F73" w:rsidRDefault="00397AC6" w:rsidP="00397AC6">
      <w:pPr>
        <w:tabs>
          <w:tab w:val="left" w:pos="1134"/>
        </w:tabs>
        <w:ind w:firstLine="709"/>
        <w:jc w:val="both"/>
      </w:pPr>
      <w:r w:rsidRPr="005C0F73">
        <w:t>8.Уменьшение степени вероятного риска достигается следующими методами:</w:t>
      </w:r>
    </w:p>
    <w:p w:rsidR="00397AC6" w:rsidRPr="005C0F73" w:rsidRDefault="00397AC6" w:rsidP="00397AC6">
      <w:pPr>
        <w:pStyle w:val="ad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хеджирование</w:t>
      </w:r>
    </w:p>
    <w:p w:rsidR="00397AC6" w:rsidRPr="005C0F73" w:rsidRDefault="00397AC6" w:rsidP="00397AC6">
      <w:pPr>
        <w:pStyle w:val="ad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передача риска</w:t>
      </w:r>
    </w:p>
    <w:p w:rsidR="00397AC6" w:rsidRPr="005C0F73" w:rsidRDefault="00397AC6" w:rsidP="00397AC6">
      <w:pPr>
        <w:pStyle w:val="ad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страхование</w:t>
      </w:r>
    </w:p>
    <w:p w:rsidR="00397AC6" w:rsidRPr="005C0F73" w:rsidRDefault="00397AC6" w:rsidP="00397AC6">
      <w:pPr>
        <w:pStyle w:val="ad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отказ от сделки</w:t>
      </w:r>
    </w:p>
    <w:p w:rsidR="00397AC6" w:rsidRPr="005C0F73" w:rsidRDefault="00397AC6" w:rsidP="00397AC6">
      <w:pPr>
        <w:pStyle w:val="ad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избежание возможных рисков</w:t>
      </w:r>
    </w:p>
    <w:p w:rsidR="00397AC6" w:rsidRPr="005C0F73" w:rsidRDefault="00397AC6" w:rsidP="00397AC6">
      <w:pPr>
        <w:pStyle w:val="ad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метод красной линии</w:t>
      </w:r>
    </w:p>
    <w:p w:rsidR="00397AC6" w:rsidRPr="005C0F73" w:rsidRDefault="00397AC6" w:rsidP="00397AC6">
      <w:pPr>
        <w:pStyle w:val="ad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франчайзинг</w:t>
      </w:r>
    </w:p>
    <w:p w:rsidR="00397AC6" w:rsidRDefault="00397AC6" w:rsidP="00397AC6">
      <w:pPr>
        <w:tabs>
          <w:tab w:val="left" w:pos="1134"/>
        </w:tabs>
        <w:ind w:firstLine="709"/>
        <w:jc w:val="both"/>
      </w:pPr>
    </w:p>
    <w:p w:rsidR="00397AC6" w:rsidRDefault="00397AC6" w:rsidP="00397AC6">
      <w:pPr>
        <w:tabs>
          <w:tab w:val="left" w:pos="1134"/>
        </w:tabs>
        <w:ind w:firstLine="709"/>
        <w:jc w:val="both"/>
      </w:pPr>
    </w:p>
    <w:p w:rsidR="00397AC6" w:rsidRPr="005C0F73" w:rsidRDefault="00397AC6" w:rsidP="00397AC6">
      <w:pPr>
        <w:tabs>
          <w:tab w:val="left" w:pos="1134"/>
        </w:tabs>
        <w:ind w:firstLine="709"/>
        <w:jc w:val="both"/>
      </w:pPr>
      <w:r w:rsidRPr="005C0F73">
        <w:t>9. Риск, выражающийся в вероятности получить как положительный, так и отрицательный результат:</w:t>
      </w:r>
    </w:p>
    <w:p w:rsidR="00397AC6" w:rsidRPr="005C0F73" w:rsidRDefault="00397AC6" w:rsidP="00397AC6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финансовый;</w:t>
      </w:r>
    </w:p>
    <w:p w:rsidR="00397AC6" w:rsidRPr="005C0F73" w:rsidRDefault="00397AC6" w:rsidP="00397AC6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экологический;</w:t>
      </w:r>
    </w:p>
    <w:p w:rsidR="00397AC6" w:rsidRPr="005C0F73" w:rsidRDefault="00397AC6" w:rsidP="00397AC6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спекулятивный;</w:t>
      </w:r>
    </w:p>
    <w:p w:rsidR="00397AC6" w:rsidRPr="005C0F73" w:rsidRDefault="00397AC6" w:rsidP="00397AC6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чистый.</w:t>
      </w:r>
    </w:p>
    <w:p w:rsidR="00397AC6" w:rsidRPr="005C0F73" w:rsidRDefault="00397AC6" w:rsidP="00397AC6">
      <w:pPr>
        <w:tabs>
          <w:tab w:val="left" w:pos="1134"/>
        </w:tabs>
        <w:ind w:firstLine="709"/>
        <w:jc w:val="both"/>
      </w:pPr>
      <w:r w:rsidRPr="005C0F73">
        <w:t>10. Какие риски входят в состав инвестиционных рисков:</w:t>
      </w:r>
    </w:p>
    <w:p w:rsidR="00397AC6" w:rsidRPr="005C0F73" w:rsidRDefault="00397AC6" w:rsidP="00397AC6">
      <w:pPr>
        <w:pStyle w:val="ad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упущенной выгоды;</w:t>
      </w:r>
    </w:p>
    <w:p w:rsidR="00397AC6" w:rsidRPr="005C0F73" w:rsidRDefault="00397AC6" w:rsidP="00397AC6">
      <w:pPr>
        <w:pStyle w:val="ad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валютный;</w:t>
      </w:r>
    </w:p>
    <w:p w:rsidR="00397AC6" w:rsidRPr="005C0F73" w:rsidRDefault="00397AC6" w:rsidP="00397AC6">
      <w:pPr>
        <w:pStyle w:val="ad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кредитный;</w:t>
      </w:r>
    </w:p>
    <w:p w:rsidR="00397AC6" w:rsidRPr="005C0F73" w:rsidRDefault="00397AC6" w:rsidP="00397AC6">
      <w:pPr>
        <w:pStyle w:val="ad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снижения доходности;</w:t>
      </w:r>
    </w:p>
    <w:p w:rsidR="00397AC6" w:rsidRPr="005C0F73" w:rsidRDefault="00397AC6" w:rsidP="00397AC6">
      <w:pPr>
        <w:pStyle w:val="ad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прямых финансовых потерь;</w:t>
      </w:r>
    </w:p>
    <w:p w:rsidR="00397AC6" w:rsidRPr="005C0F73" w:rsidRDefault="00397AC6" w:rsidP="00397AC6">
      <w:pPr>
        <w:pStyle w:val="ad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селективный.</w:t>
      </w:r>
    </w:p>
    <w:p w:rsidR="00397AC6" w:rsidRPr="005C0F73" w:rsidRDefault="00397AC6" w:rsidP="00397AC6">
      <w:pPr>
        <w:tabs>
          <w:tab w:val="left" w:pos="1134"/>
        </w:tabs>
        <w:ind w:firstLine="709"/>
        <w:jc w:val="both"/>
      </w:pPr>
      <w:r w:rsidRPr="005C0F73">
        <w:t>11. Факторы, обуславливающие неопределенность хозяйственной ситуации:</w:t>
      </w:r>
    </w:p>
    <w:p w:rsidR="00397AC6" w:rsidRPr="005C0F73" w:rsidRDefault="00397AC6" w:rsidP="00397AC6">
      <w:pPr>
        <w:pStyle w:val="ad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цикличность;</w:t>
      </w:r>
    </w:p>
    <w:p w:rsidR="00397AC6" w:rsidRPr="005C0F73" w:rsidRDefault="00397AC6" w:rsidP="00397AC6">
      <w:pPr>
        <w:pStyle w:val="ad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отсутствие полной информации;</w:t>
      </w:r>
    </w:p>
    <w:p w:rsidR="00397AC6" w:rsidRPr="005C0F73" w:rsidRDefault="00397AC6" w:rsidP="00397AC6">
      <w:pPr>
        <w:pStyle w:val="ad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противодействие;</w:t>
      </w:r>
    </w:p>
    <w:p w:rsidR="00397AC6" w:rsidRPr="005C0F73" w:rsidRDefault="00397AC6" w:rsidP="00397AC6">
      <w:pPr>
        <w:pStyle w:val="ad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динамичность;</w:t>
      </w:r>
    </w:p>
    <w:p w:rsidR="00397AC6" w:rsidRPr="005C0F73" w:rsidRDefault="00397AC6" w:rsidP="00397AC6">
      <w:pPr>
        <w:pStyle w:val="ad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случайность.</w:t>
      </w:r>
    </w:p>
    <w:p w:rsidR="00397AC6" w:rsidRPr="005C0F73" w:rsidRDefault="00397AC6" w:rsidP="00397AC6">
      <w:pPr>
        <w:tabs>
          <w:tab w:val="left" w:pos="1134"/>
        </w:tabs>
        <w:ind w:firstLine="709"/>
        <w:jc w:val="both"/>
      </w:pPr>
      <w:r w:rsidRPr="005C0F73">
        <w:t>12. Методы определения вероятности наступления события:</w:t>
      </w:r>
    </w:p>
    <w:p w:rsidR="00397AC6" w:rsidRPr="005C0F73" w:rsidRDefault="00397AC6" w:rsidP="00397AC6">
      <w:pPr>
        <w:pStyle w:val="ad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дедуктивный;</w:t>
      </w:r>
    </w:p>
    <w:p w:rsidR="00397AC6" w:rsidRPr="005C0F73" w:rsidRDefault="00397AC6" w:rsidP="00397AC6">
      <w:pPr>
        <w:pStyle w:val="ad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объективный;</w:t>
      </w:r>
    </w:p>
    <w:p w:rsidR="00397AC6" w:rsidRPr="005C0F73" w:rsidRDefault="00397AC6" w:rsidP="00397AC6">
      <w:pPr>
        <w:pStyle w:val="ad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селективный;</w:t>
      </w:r>
    </w:p>
    <w:p w:rsidR="00397AC6" w:rsidRPr="005C0F73" w:rsidRDefault="00397AC6" w:rsidP="00397AC6">
      <w:pPr>
        <w:pStyle w:val="ad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субъективный.</w:t>
      </w:r>
    </w:p>
    <w:p w:rsidR="00397AC6" w:rsidRPr="005C0F73" w:rsidRDefault="00397AC6" w:rsidP="00397AC6">
      <w:pPr>
        <w:tabs>
          <w:tab w:val="left" w:pos="1134"/>
        </w:tabs>
        <w:ind w:firstLine="709"/>
        <w:jc w:val="both"/>
      </w:pPr>
      <w:r w:rsidRPr="005C0F73">
        <w:t>13. Коммерческие риски образуют следующие чистые риски:</w:t>
      </w:r>
    </w:p>
    <w:p w:rsidR="00397AC6" w:rsidRPr="005C0F73" w:rsidRDefault="00397AC6" w:rsidP="00397AC6">
      <w:pPr>
        <w:pStyle w:val="ad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экологические;</w:t>
      </w:r>
    </w:p>
    <w:p w:rsidR="00397AC6" w:rsidRPr="005C0F73" w:rsidRDefault="00397AC6" w:rsidP="00397AC6">
      <w:pPr>
        <w:pStyle w:val="ad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финансовые;</w:t>
      </w:r>
    </w:p>
    <w:p w:rsidR="00397AC6" w:rsidRPr="005C0F73" w:rsidRDefault="00397AC6" w:rsidP="00397AC6">
      <w:pPr>
        <w:pStyle w:val="ad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lastRenderedPageBreak/>
        <w:t>имущественные;</w:t>
      </w:r>
    </w:p>
    <w:p w:rsidR="00397AC6" w:rsidRPr="005C0F73" w:rsidRDefault="00397AC6" w:rsidP="00397AC6">
      <w:pPr>
        <w:pStyle w:val="ad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торговые;</w:t>
      </w:r>
    </w:p>
    <w:p w:rsidR="00397AC6" w:rsidRPr="005C0F73" w:rsidRDefault="00397AC6" w:rsidP="00397AC6">
      <w:pPr>
        <w:pStyle w:val="ad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биржевые;</w:t>
      </w:r>
    </w:p>
    <w:p w:rsidR="00397AC6" w:rsidRPr="005C0F73" w:rsidRDefault="00397AC6" w:rsidP="00397AC6">
      <w:pPr>
        <w:pStyle w:val="ad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производственные.</w:t>
      </w:r>
    </w:p>
    <w:p w:rsidR="00397AC6" w:rsidRPr="005C0F73" w:rsidRDefault="00397AC6" w:rsidP="00397AC6">
      <w:pPr>
        <w:tabs>
          <w:tab w:val="left" w:pos="1134"/>
        </w:tabs>
        <w:ind w:firstLine="709"/>
        <w:jc w:val="both"/>
      </w:pPr>
      <w:r w:rsidRPr="005C0F73">
        <w:t>14. Виды рисков, выделяемых на государственном уровне:</w:t>
      </w:r>
    </w:p>
    <w:p w:rsidR="00397AC6" w:rsidRPr="005C0F73" w:rsidRDefault="00397AC6" w:rsidP="00397AC6">
      <w:pPr>
        <w:pStyle w:val="ad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чистые;</w:t>
      </w:r>
    </w:p>
    <w:p w:rsidR="00397AC6" w:rsidRPr="005C0F73" w:rsidRDefault="00397AC6" w:rsidP="00397AC6">
      <w:pPr>
        <w:pStyle w:val="ad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на макроэкономическом уровне;</w:t>
      </w:r>
    </w:p>
    <w:p w:rsidR="00397AC6" w:rsidRPr="005C0F73" w:rsidRDefault="00397AC6" w:rsidP="00397AC6">
      <w:pPr>
        <w:pStyle w:val="ad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на микроэкономическом уровне;</w:t>
      </w:r>
    </w:p>
    <w:p w:rsidR="00397AC6" w:rsidRPr="005C0F73" w:rsidRDefault="00397AC6" w:rsidP="00397AC6">
      <w:pPr>
        <w:pStyle w:val="ad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спекулятивные.</w:t>
      </w:r>
    </w:p>
    <w:p w:rsidR="00397AC6" w:rsidRPr="005C0F73" w:rsidRDefault="00397AC6" w:rsidP="00397AC6">
      <w:pPr>
        <w:tabs>
          <w:tab w:val="left" w:pos="1134"/>
        </w:tabs>
        <w:ind w:firstLine="709"/>
        <w:jc w:val="both"/>
      </w:pPr>
      <w:r w:rsidRPr="005C0F73">
        <w:t>15. Функции предпринимательского риска:</w:t>
      </w:r>
    </w:p>
    <w:p w:rsidR="00397AC6" w:rsidRPr="005C0F73" w:rsidRDefault="00397AC6" w:rsidP="00397AC6">
      <w:pPr>
        <w:pStyle w:val="ad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защитная;</w:t>
      </w:r>
    </w:p>
    <w:p w:rsidR="00397AC6" w:rsidRPr="005C0F73" w:rsidRDefault="00397AC6" w:rsidP="00397AC6">
      <w:pPr>
        <w:pStyle w:val="ad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стоимостная;</w:t>
      </w:r>
    </w:p>
    <w:p w:rsidR="00397AC6" w:rsidRPr="005C0F73" w:rsidRDefault="00397AC6" w:rsidP="00397AC6">
      <w:pPr>
        <w:pStyle w:val="ad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регулирующая;</w:t>
      </w:r>
    </w:p>
    <w:p w:rsidR="00397AC6" w:rsidRPr="005C0F73" w:rsidRDefault="00397AC6" w:rsidP="00397AC6">
      <w:pPr>
        <w:pStyle w:val="ad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социальная;</w:t>
      </w:r>
    </w:p>
    <w:p w:rsidR="00397AC6" w:rsidRPr="005C0F73" w:rsidRDefault="00397AC6" w:rsidP="00397AC6">
      <w:pPr>
        <w:pStyle w:val="ad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политическая.</w:t>
      </w:r>
    </w:p>
    <w:p w:rsidR="00397AC6" w:rsidRPr="005C0F73" w:rsidRDefault="00397AC6" w:rsidP="00397AC6">
      <w:pPr>
        <w:tabs>
          <w:tab w:val="left" w:pos="1134"/>
        </w:tabs>
        <w:ind w:firstLine="709"/>
        <w:jc w:val="both"/>
      </w:pPr>
      <w:r w:rsidRPr="005C0F73">
        <w:t>16. Вероятность неблагоприятного исхода - это</w:t>
      </w:r>
    </w:p>
    <w:p w:rsidR="00397AC6" w:rsidRPr="005C0F73" w:rsidRDefault="00397AC6" w:rsidP="00397AC6">
      <w:pPr>
        <w:pStyle w:val="ad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потеря</w:t>
      </w:r>
    </w:p>
    <w:p w:rsidR="00397AC6" w:rsidRPr="005C0F73" w:rsidRDefault="00397AC6" w:rsidP="00397AC6">
      <w:pPr>
        <w:pStyle w:val="ad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риск</w:t>
      </w:r>
    </w:p>
    <w:p w:rsidR="00397AC6" w:rsidRPr="005C0F73" w:rsidRDefault="00397AC6" w:rsidP="00397AC6">
      <w:pPr>
        <w:pStyle w:val="ad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утрата</w:t>
      </w:r>
    </w:p>
    <w:p w:rsidR="00397AC6" w:rsidRPr="005C0F73" w:rsidRDefault="00397AC6" w:rsidP="00397AC6">
      <w:pPr>
        <w:tabs>
          <w:tab w:val="left" w:pos="1134"/>
        </w:tabs>
        <w:ind w:firstLine="709"/>
        <w:jc w:val="both"/>
      </w:pPr>
      <w:r w:rsidRPr="005C0F73">
        <w:t>17. Какие риски относятся к спекулятивным</w:t>
      </w:r>
    </w:p>
    <w:p w:rsidR="00397AC6" w:rsidRPr="005C0F73" w:rsidRDefault="00397AC6" w:rsidP="00397AC6">
      <w:pPr>
        <w:pStyle w:val="ad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связанные с покупательной способностью денег</w:t>
      </w:r>
    </w:p>
    <w:p w:rsidR="00397AC6" w:rsidRPr="005C0F73" w:rsidRDefault="00397AC6" w:rsidP="00397AC6">
      <w:pPr>
        <w:pStyle w:val="ad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экономические</w:t>
      </w:r>
    </w:p>
    <w:p w:rsidR="00397AC6" w:rsidRPr="005C0F73" w:rsidRDefault="00397AC6" w:rsidP="00397AC6">
      <w:pPr>
        <w:pStyle w:val="ad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инвестиционные</w:t>
      </w:r>
    </w:p>
    <w:p w:rsidR="00397AC6" w:rsidRPr="005C0F73" w:rsidRDefault="00397AC6" w:rsidP="00397AC6">
      <w:pPr>
        <w:pStyle w:val="ad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производственные</w:t>
      </w:r>
    </w:p>
    <w:p w:rsidR="00397AC6" w:rsidRDefault="00397AC6" w:rsidP="00397AC6">
      <w:pPr>
        <w:tabs>
          <w:tab w:val="left" w:pos="1134"/>
        </w:tabs>
        <w:ind w:firstLine="709"/>
        <w:jc w:val="both"/>
      </w:pPr>
    </w:p>
    <w:p w:rsidR="00397AC6" w:rsidRPr="005C0F73" w:rsidRDefault="00397AC6" w:rsidP="00397AC6">
      <w:pPr>
        <w:tabs>
          <w:tab w:val="left" w:pos="1134"/>
        </w:tabs>
        <w:ind w:firstLine="709"/>
        <w:jc w:val="both"/>
      </w:pPr>
      <w:r w:rsidRPr="005C0F73">
        <w:t>18. К какому виду рисков относится биржевой риск:</w:t>
      </w:r>
    </w:p>
    <w:p w:rsidR="00397AC6" w:rsidRPr="005C0F73" w:rsidRDefault="00397AC6" w:rsidP="00397AC6">
      <w:pPr>
        <w:pStyle w:val="ad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инфляционные</w:t>
      </w:r>
    </w:p>
    <w:p w:rsidR="00397AC6" w:rsidRPr="005C0F73" w:rsidRDefault="00397AC6" w:rsidP="00397AC6">
      <w:pPr>
        <w:pStyle w:val="ad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риски финансовых потерь</w:t>
      </w:r>
    </w:p>
    <w:p w:rsidR="00397AC6" w:rsidRPr="005C0F73" w:rsidRDefault="00397AC6" w:rsidP="00397AC6">
      <w:pPr>
        <w:pStyle w:val="ad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риски снижения доходности</w:t>
      </w:r>
    </w:p>
    <w:p w:rsidR="00397AC6" w:rsidRPr="005C0F73" w:rsidRDefault="00397AC6" w:rsidP="00397AC6">
      <w:pPr>
        <w:tabs>
          <w:tab w:val="left" w:pos="1134"/>
        </w:tabs>
        <w:ind w:firstLine="709"/>
        <w:jc w:val="both"/>
      </w:pPr>
      <w:r w:rsidRPr="005C0F73">
        <w:t>19. Сколько можно выделить основных областей риска в деятельности любой фирмы:</w:t>
      </w:r>
    </w:p>
    <w:p w:rsidR="00397AC6" w:rsidRPr="005C0F73" w:rsidRDefault="00397AC6" w:rsidP="00397AC6">
      <w:pPr>
        <w:pStyle w:val="ad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3</w:t>
      </w:r>
    </w:p>
    <w:p w:rsidR="00397AC6" w:rsidRPr="005C0F73" w:rsidRDefault="00397AC6" w:rsidP="00397AC6">
      <w:pPr>
        <w:pStyle w:val="ad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4</w:t>
      </w:r>
    </w:p>
    <w:p w:rsidR="00397AC6" w:rsidRPr="005C0F73" w:rsidRDefault="00397AC6" w:rsidP="00397AC6">
      <w:pPr>
        <w:pStyle w:val="ad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5</w:t>
      </w:r>
    </w:p>
    <w:p w:rsidR="00397AC6" w:rsidRPr="005C0F73" w:rsidRDefault="00397AC6" w:rsidP="00397AC6">
      <w:pPr>
        <w:pStyle w:val="ad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6</w:t>
      </w:r>
    </w:p>
    <w:p w:rsidR="00397AC6" w:rsidRPr="005C0F73" w:rsidRDefault="00397AC6" w:rsidP="00397AC6">
      <w:pPr>
        <w:tabs>
          <w:tab w:val="left" w:pos="1134"/>
        </w:tabs>
        <w:ind w:firstLine="709"/>
        <w:jc w:val="both"/>
      </w:pPr>
      <w:r w:rsidRPr="005C0F73">
        <w:t>20. Какие методы используются при количественном анализе рисков:</w:t>
      </w:r>
    </w:p>
    <w:p w:rsidR="00397AC6" w:rsidRPr="005C0F73" w:rsidRDefault="00397AC6" w:rsidP="00397AC6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минимизации потерь</w:t>
      </w:r>
    </w:p>
    <w:p w:rsidR="00397AC6" w:rsidRPr="005C0F73" w:rsidRDefault="00397AC6" w:rsidP="00397AC6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дерево решений</w:t>
      </w:r>
    </w:p>
    <w:p w:rsidR="00397AC6" w:rsidRPr="005C0F73" w:rsidRDefault="00397AC6" w:rsidP="00397AC6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аналогов</w:t>
      </w:r>
    </w:p>
    <w:p w:rsidR="00397AC6" w:rsidRPr="005C0F73" w:rsidRDefault="00397AC6" w:rsidP="00397AC6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оценки вероятности ожидаемого ущерба</w:t>
      </w:r>
    </w:p>
    <w:p w:rsidR="00397AC6" w:rsidRPr="005C0F73" w:rsidRDefault="00397AC6" w:rsidP="00397AC6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73">
        <w:rPr>
          <w:rFonts w:ascii="Times New Roman" w:hAnsi="Times New Roman" w:cs="Times New Roman"/>
          <w:sz w:val="24"/>
          <w:szCs w:val="24"/>
        </w:rPr>
        <w:t>экспертных оценок</w:t>
      </w:r>
    </w:p>
    <w:p w:rsidR="00397AC6" w:rsidRDefault="00397AC6" w:rsidP="00397AC6">
      <w:pPr>
        <w:jc w:val="center"/>
        <w:rPr>
          <w:b/>
        </w:rPr>
      </w:pPr>
    </w:p>
    <w:p w:rsidR="00397AC6" w:rsidRDefault="00397AC6" w:rsidP="00397AC6">
      <w:pPr>
        <w:jc w:val="center"/>
        <w:rPr>
          <w:b/>
        </w:rPr>
      </w:pPr>
    </w:p>
    <w:p w:rsidR="00397AC6" w:rsidRDefault="00397AC6" w:rsidP="00397AC6">
      <w:pPr>
        <w:jc w:val="center"/>
        <w:rPr>
          <w:b/>
        </w:rPr>
      </w:pPr>
      <w:r w:rsidRPr="00847ADF">
        <w:rPr>
          <w:b/>
        </w:rPr>
        <w:t xml:space="preserve">ТЕМА 6. </w:t>
      </w:r>
    </w:p>
    <w:p w:rsidR="00397AC6" w:rsidRPr="005C0F73" w:rsidRDefault="00397AC6" w:rsidP="00397AC6">
      <w:pPr>
        <w:jc w:val="center"/>
      </w:pPr>
    </w:p>
    <w:p w:rsidR="00397AC6" w:rsidRPr="00702CA4" w:rsidRDefault="00397AC6" w:rsidP="00397AC6">
      <w:pPr>
        <w:tabs>
          <w:tab w:val="left" w:pos="993"/>
        </w:tabs>
        <w:ind w:firstLine="709"/>
        <w:jc w:val="both"/>
      </w:pPr>
      <w:r>
        <w:t>1.</w:t>
      </w:r>
      <w:r w:rsidRPr="00702CA4">
        <w:t>Слияние компаний в одной сфере бизнеса с целью увеличения доли на рынке и снижения себестоимости называется … слиянием</w:t>
      </w:r>
    </w:p>
    <w:p w:rsidR="00397AC6" w:rsidRPr="00702CA4" w:rsidRDefault="00397AC6" w:rsidP="00397AC6">
      <w:pPr>
        <w:pStyle w:val="ad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A4">
        <w:rPr>
          <w:rFonts w:ascii="Times New Roman" w:hAnsi="Times New Roman" w:cs="Times New Roman"/>
          <w:sz w:val="24"/>
          <w:szCs w:val="24"/>
        </w:rPr>
        <w:t>функциональным</w:t>
      </w:r>
    </w:p>
    <w:p w:rsidR="00397AC6" w:rsidRPr="00702CA4" w:rsidRDefault="00397AC6" w:rsidP="00397AC6">
      <w:pPr>
        <w:pStyle w:val="ad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A4">
        <w:rPr>
          <w:rFonts w:ascii="Times New Roman" w:hAnsi="Times New Roman" w:cs="Times New Roman"/>
          <w:sz w:val="24"/>
          <w:szCs w:val="24"/>
        </w:rPr>
        <w:t>горизонтальным</w:t>
      </w:r>
    </w:p>
    <w:p w:rsidR="00397AC6" w:rsidRPr="00702CA4" w:rsidRDefault="00397AC6" w:rsidP="00397AC6">
      <w:pPr>
        <w:pStyle w:val="ad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A4">
        <w:rPr>
          <w:rFonts w:ascii="Times New Roman" w:hAnsi="Times New Roman" w:cs="Times New Roman"/>
          <w:sz w:val="24"/>
          <w:szCs w:val="24"/>
        </w:rPr>
        <w:t>вертикальным</w:t>
      </w:r>
    </w:p>
    <w:p w:rsidR="00397AC6" w:rsidRPr="00702CA4" w:rsidRDefault="00397AC6" w:rsidP="00397AC6">
      <w:pPr>
        <w:tabs>
          <w:tab w:val="left" w:pos="993"/>
        </w:tabs>
        <w:ind w:firstLine="709"/>
        <w:jc w:val="both"/>
      </w:pPr>
      <w:r w:rsidRPr="00702CA4">
        <w:t>2.Мотив заработать на разнице стоимости бизнеса и отдельных активов является …</w:t>
      </w:r>
    </w:p>
    <w:p w:rsidR="00397AC6" w:rsidRPr="00702CA4" w:rsidRDefault="00397AC6" w:rsidP="00397AC6">
      <w:pPr>
        <w:pStyle w:val="ad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A4">
        <w:rPr>
          <w:rFonts w:ascii="Times New Roman" w:hAnsi="Times New Roman" w:cs="Times New Roman"/>
          <w:sz w:val="24"/>
          <w:szCs w:val="24"/>
        </w:rPr>
        <w:t>мотивом монополии</w:t>
      </w:r>
    </w:p>
    <w:p w:rsidR="00397AC6" w:rsidRPr="00702CA4" w:rsidRDefault="00397AC6" w:rsidP="00397AC6">
      <w:pPr>
        <w:pStyle w:val="ad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A4">
        <w:rPr>
          <w:rFonts w:ascii="Times New Roman" w:hAnsi="Times New Roman" w:cs="Times New Roman"/>
          <w:sz w:val="24"/>
          <w:szCs w:val="24"/>
        </w:rPr>
        <w:lastRenderedPageBreak/>
        <w:t>мотивом Синергии</w:t>
      </w:r>
    </w:p>
    <w:p w:rsidR="00397AC6" w:rsidRPr="00702CA4" w:rsidRDefault="00397AC6" w:rsidP="00397AC6">
      <w:pPr>
        <w:pStyle w:val="ad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A4">
        <w:rPr>
          <w:rFonts w:ascii="Times New Roman" w:hAnsi="Times New Roman" w:cs="Times New Roman"/>
          <w:sz w:val="24"/>
          <w:szCs w:val="24"/>
        </w:rPr>
        <w:t>налоговым мотивом</w:t>
      </w:r>
    </w:p>
    <w:p w:rsidR="00397AC6" w:rsidRPr="00702CA4" w:rsidRDefault="00397AC6" w:rsidP="00397AC6">
      <w:pPr>
        <w:pStyle w:val="ad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A4">
        <w:rPr>
          <w:rFonts w:ascii="Times New Roman" w:hAnsi="Times New Roman" w:cs="Times New Roman"/>
          <w:sz w:val="24"/>
          <w:szCs w:val="24"/>
        </w:rPr>
        <w:t>мотивом продажи «вразброс»</w:t>
      </w:r>
    </w:p>
    <w:p w:rsidR="00397AC6" w:rsidRPr="00702CA4" w:rsidRDefault="00397AC6" w:rsidP="00397AC6">
      <w:pPr>
        <w:tabs>
          <w:tab w:val="left" w:pos="993"/>
        </w:tabs>
        <w:ind w:firstLine="709"/>
        <w:jc w:val="both"/>
      </w:pPr>
      <w:r w:rsidRPr="00702CA4">
        <w:t>3. Если величина балансовой стоимости собственного капитала банка составляет 600 млн, мультипликатор «Цена / Балансовая стоимость собственного капитала» – 2, то стоимость банка составит …миллионов</w:t>
      </w:r>
    </w:p>
    <w:p w:rsidR="00397AC6" w:rsidRPr="00702CA4" w:rsidRDefault="00397AC6" w:rsidP="00397AC6">
      <w:pPr>
        <w:tabs>
          <w:tab w:val="left" w:pos="993"/>
        </w:tabs>
        <w:ind w:firstLine="709"/>
        <w:jc w:val="both"/>
      </w:pPr>
      <w:r w:rsidRPr="00702CA4">
        <w:t>4. Размер предприятия … на уровень риска</w:t>
      </w:r>
    </w:p>
    <w:p w:rsidR="00397AC6" w:rsidRPr="00702CA4" w:rsidRDefault="00397AC6" w:rsidP="00397AC6">
      <w:pPr>
        <w:pStyle w:val="ad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A4">
        <w:rPr>
          <w:rFonts w:ascii="Times New Roman" w:hAnsi="Times New Roman" w:cs="Times New Roman"/>
          <w:sz w:val="24"/>
          <w:szCs w:val="24"/>
        </w:rPr>
        <w:t>никогда не влияет</w:t>
      </w:r>
    </w:p>
    <w:p w:rsidR="00397AC6" w:rsidRPr="00702CA4" w:rsidRDefault="00397AC6" w:rsidP="00397AC6">
      <w:pPr>
        <w:pStyle w:val="ad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A4">
        <w:rPr>
          <w:rFonts w:ascii="Times New Roman" w:hAnsi="Times New Roman" w:cs="Times New Roman"/>
          <w:sz w:val="24"/>
          <w:szCs w:val="24"/>
        </w:rPr>
        <w:t>оказывает ли влияние</w:t>
      </w:r>
    </w:p>
    <w:p w:rsidR="00397AC6" w:rsidRPr="00702CA4" w:rsidRDefault="00397AC6" w:rsidP="00397AC6">
      <w:pPr>
        <w:pStyle w:val="ad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A4">
        <w:rPr>
          <w:rFonts w:ascii="Times New Roman" w:hAnsi="Times New Roman" w:cs="Times New Roman"/>
          <w:sz w:val="24"/>
          <w:szCs w:val="24"/>
        </w:rPr>
        <w:t>обычно не влияет</w:t>
      </w:r>
    </w:p>
    <w:p w:rsidR="00397AC6" w:rsidRPr="00702CA4" w:rsidRDefault="00397AC6" w:rsidP="00397AC6">
      <w:pPr>
        <w:tabs>
          <w:tab w:val="left" w:pos="993"/>
        </w:tabs>
        <w:ind w:firstLine="709"/>
        <w:jc w:val="both"/>
      </w:pPr>
      <w:r w:rsidRPr="00702CA4">
        <w:t xml:space="preserve">5. Целью реализации концепции </w:t>
      </w:r>
      <w:proofErr w:type="spellStart"/>
      <w:r w:rsidRPr="00702CA4">
        <w:t>Value-Based</w:t>
      </w:r>
      <w:proofErr w:type="spellEnd"/>
      <w:r w:rsidRPr="00702CA4">
        <w:t xml:space="preserve"> </w:t>
      </w:r>
      <w:proofErr w:type="spellStart"/>
      <w:r w:rsidRPr="00702CA4">
        <w:t>Management</w:t>
      </w:r>
      <w:proofErr w:type="spellEnd"/>
      <w:r w:rsidRPr="00702CA4">
        <w:t xml:space="preserve"> (VBM) является максимизация …</w:t>
      </w:r>
    </w:p>
    <w:p w:rsidR="00397AC6" w:rsidRPr="00702CA4" w:rsidRDefault="00397AC6" w:rsidP="00397AC6">
      <w:pPr>
        <w:pStyle w:val="ad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A4">
        <w:rPr>
          <w:rFonts w:ascii="Times New Roman" w:hAnsi="Times New Roman" w:cs="Times New Roman"/>
          <w:sz w:val="24"/>
          <w:szCs w:val="24"/>
        </w:rPr>
        <w:t>прибыли компании</w:t>
      </w:r>
    </w:p>
    <w:p w:rsidR="00397AC6" w:rsidRPr="00702CA4" w:rsidRDefault="00397AC6" w:rsidP="00397AC6">
      <w:pPr>
        <w:pStyle w:val="ad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A4">
        <w:rPr>
          <w:rFonts w:ascii="Times New Roman" w:hAnsi="Times New Roman" w:cs="Times New Roman"/>
          <w:sz w:val="24"/>
          <w:szCs w:val="24"/>
        </w:rPr>
        <w:t>показателя экономической добавленной стоимости EVA</w:t>
      </w:r>
    </w:p>
    <w:p w:rsidR="00397AC6" w:rsidRPr="00702CA4" w:rsidRDefault="00397AC6" w:rsidP="00397AC6">
      <w:pPr>
        <w:pStyle w:val="ad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A4">
        <w:rPr>
          <w:rFonts w:ascii="Times New Roman" w:hAnsi="Times New Roman" w:cs="Times New Roman"/>
          <w:sz w:val="24"/>
          <w:szCs w:val="24"/>
        </w:rPr>
        <w:t>стоимости компании</w:t>
      </w:r>
    </w:p>
    <w:p w:rsidR="00397AC6" w:rsidRPr="00702CA4" w:rsidRDefault="00397AC6" w:rsidP="00397AC6">
      <w:pPr>
        <w:tabs>
          <w:tab w:val="left" w:pos="993"/>
        </w:tabs>
        <w:ind w:firstLine="709"/>
        <w:jc w:val="both"/>
      </w:pPr>
      <w:r w:rsidRPr="00702CA4">
        <w:t>6… подход является основополагающим при определении стоимости объекта недвижимости, не завершенного строительством</w:t>
      </w:r>
    </w:p>
    <w:p w:rsidR="00397AC6" w:rsidRPr="00702CA4" w:rsidRDefault="00397AC6" w:rsidP="00397AC6">
      <w:pPr>
        <w:pStyle w:val="ad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A4">
        <w:rPr>
          <w:rFonts w:ascii="Times New Roman" w:hAnsi="Times New Roman" w:cs="Times New Roman"/>
          <w:sz w:val="24"/>
          <w:szCs w:val="24"/>
        </w:rPr>
        <w:t>Доходный</w:t>
      </w:r>
    </w:p>
    <w:p w:rsidR="00397AC6" w:rsidRPr="00702CA4" w:rsidRDefault="00397AC6" w:rsidP="00397AC6">
      <w:pPr>
        <w:pStyle w:val="ad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A4">
        <w:rPr>
          <w:rFonts w:ascii="Times New Roman" w:hAnsi="Times New Roman" w:cs="Times New Roman"/>
          <w:sz w:val="24"/>
          <w:szCs w:val="24"/>
        </w:rPr>
        <w:t>Сравнительный</w:t>
      </w:r>
    </w:p>
    <w:p w:rsidR="00397AC6" w:rsidRPr="00702CA4" w:rsidRDefault="00397AC6" w:rsidP="00397AC6">
      <w:pPr>
        <w:pStyle w:val="ad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A4">
        <w:rPr>
          <w:rFonts w:ascii="Times New Roman" w:hAnsi="Times New Roman" w:cs="Times New Roman"/>
          <w:sz w:val="24"/>
          <w:szCs w:val="24"/>
        </w:rPr>
        <w:t>Затратный</w:t>
      </w:r>
    </w:p>
    <w:p w:rsidR="00397AC6" w:rsidRDefault="00397AC6" w:rsidP="00397AC6">
      <w:pPr>
        <w:tabs>
          <w:tab w:val="left" w:pos="993"/>
        </w:tabs>
        <w:ind w:firstLine="709"/>
        <w:jc w:val="both"/>
      </w:pPr>
    </w:p>
    <w:p w:rsidR="00397AC6" w:rsidRDefault="00397AC6" w:rsidP="00397AC6">
      <w:pPr>
        <w:tabs>
          <w:tab w:val="left" w:pos="993"/>
        </w:tabs>
        <w:ind w:firstLine="709"/>
        <w:jc w:val="both"/>
      </w:pPr>
    </w:p>
    <w:p w:rsidR="00397AC6" w:rsidRDefault="00397AC6" w:rsidP="00397AC6">
      <w:pPr>
        <w:tabs>
          <w:tab w:val="left" w:pos="993"/>
        </w:tabs>
        <w:ind w:firstLine="709"/>
        <w:jc w:val="both"/>
      </w:pPr>
    </w:p>
    <w:p w:rsidR="00397AC6" w:rsidRPr="00702CA4" w:rsidRDefault="00397AC6" w:rsidP="00397AC6">
      <w:pPr>
        <w:tabs>
          <w:tab w:val="left" w:pos="993"/>
        </w:tabs>
        <w:ind w:firstLine="709"/>
        <w:jc w:val="both"/>
      </w:pPr>
      <w:r w:rsidRPr="00702CA4">
        <w:t>7.Неверно, что … является организационно-правовой формой юридического лица по российскому праву</w:t>
      </w:r>
    </w:p>
    <w:p w:rsidR="00397AC6" w:rsidRPr="00702CA4" w:rsidRDefault="00397AC6" w:rsidP="00397AC6">
      <w:pPr>
        <w:pStyle w:val="ad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A4">
        <w:rPr>
          <w:rFonts w:ascii="Times New Roman" w:hAnsi="Times New Roman" w:cs="Times New Roman"/>
          <w:sz w:val="24"/>
          <w:szCs w:val="24"/>
        </w:rPr>
        <w:t>коммандитное товарищество</w:t>
      </w:r>
    </w:p>
    <w:p w:rsidR="00397AC6" w:rsidRPr="00702CA4" w:rsidRDefault="00397AC6" w:rsidP="00397AC6">
      <w:pPr>
        <w:pStyle w:val="ad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A4">
        <w:rPr>
          <w:rFonts w:ascii="Times New Roman" w:hAnsi="Times New Roman" w:cs="Times New Roman"/>
          <w:sz w:val="24"/>
          <w:szCs w:val="24"/>
        </w:rPr>
        <w:t>концерн</w:t>
      </w:r>
    </w:p>
    <w:p w:rsidR="00397AC6" w:rsidRPr="00702CA4" w:rsidRDefault="00397AC6" w:rsidP="00397AC6">
      <w:pPr>
        <w:pStyle w:val="ad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A4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</w:p>
    <w:p w:rsidR="00397AC6" w:rsidRPr="00702CA4" w:rsidRDefault="00397AC6" w:rsidP="00397AC6">
      <w:pPr>
        <w:pStyle w:val="ad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A4">
        <w:rPr>
          <w:rFonts w:ascii="Times New Roman" w:hAnsi="Times New Roman" w:cs="Times New Roman"/>
          <w:sz w:val="24"/>
          <w:szCs w:val="24"/>
        </w:rPr>
        <w:t>акционерное общество</w:t>
      </w:r>
    </w:p>
    <w:p w:rsidR="00397AC6" w:rsidRPr="00702CA4" w:rsidRDefault="00397AC6" w:rsidP="00397AC6">
      <w:pPr>
        <w:tabs>
          <w:tab w:val="left" w:pos="993"/>
        </w:tabs>
        <w:ind w:firstLine="709"/>
        <w:jc w:val="both"/>
      </w:pPr>
      <w:r w:rsidRPr="00702CA4">
        <w:t xml:space="preserve">8.Если денежный поток в последний период прогнозирования составляет 300 </w:t>
      </w:r>
      <w:proofErr w:type="spellStart"/>
      <w:r w:rsidRPr="00702CA4">
        <w:t>д.е</w:t>
      </w:r>
      <w:proofErr w:type="spellEnd"/>
      <w:r w:rsidRPr="00702CA4">
        <w:t>., ставка дисконта 15 %, а долгосрочный темп роста доходов 3 %, то терминальная стоимость по модели Гордона равна …</w:t>
      </w:r>
    </w:p>
    <w:p w:rsidR="00397AC6" w:rsidRPr="00702CA4" w:rsidRDefault="00397AC6" w:rsidP="00397AC6">
      <w:pPr>
        <w:pStyle w:val="ad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A4">
        <w:rPr>
          <w:rFonts w:ascii="Times New Roman" w:hAnsi="Times New Roman" w:cs="Times New Roman"/>
          <w:sz w:val="24"/>
          <w:szCs w:val="24"/>
        </w:rPr>
        <w:t xml:space="preserve">450 </w:t>
      </w:r>
      <w:proofErr w:type="spellStart"/>
      <w:r w:rsidRPr="00702CA4">
        <w:rPr>
          <w:rFonts w:ascii="Times New Roman" w:hAnsi="Times New Roman" w:cs="Times New Roman"/>
          <w:sz w:val="24"/>
          <w:szCs w:val="24"/>
        </w:rPr>
        <w:t>д.е</w:t>
      </w:r>
      <w:proofErr w:type="spellEnd"/>
      <w:r w:rsidRPr="00702CA4">
        <w:rPr>
          <w:rFonts w:ascii="Times New Roman" w:hAnsi="Times New Roman" w:cs="Times New Roman"/>
          <w:sz w:val="24"/>
          <w:szCs w:val="24"/>
        </w:rPr>
        <w:t>.</w:t>
      </w:r>
    </w:p>
    <w:p w:rsidR="00397AC6" w:rsidRPr="00702CA4" w:rsidRDefault="00397AC6" w:rsidP="00397AC6">
      <w:pPr>
        <w:pStyle w:val="ad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A4">
        <w:rPr>
          <w:rFonts w:ascii="Times New Roman" w:hAnsi="Times New Roman" w:cs="Times New Roman"/>
          <w:sz w:val="24"/>
          <w:szCs w:val="24"/>
        </w:rPr>
        <w:t xml:space="preserve">275 </w:t>
      </w:r>
      <w:proofErr w:type="spellStart"/>
      <w:r w:rsidRPr="00702CA4">
        <w:rPr>
          <w:rFonts w:ascii="Times New Roman" w:hAnsi="Times New Roman" w:cs="Times New Roman"/>
          <w:sz w:val="24"/>
          <w:szCs w:val="24"/>
        </w:rPr>
        <w:t>д.е</w:t>
      </w:r>
      <w:proofErr w:type="spellEnd"/>
      <w:r w:rsidRPr="00702CA4">
        <w:rPr>
          <w:rFonts w:ascii="Times New Roman" w:hAnsi="Times New Roman" w:cs="Times New Roman"/>
          <w:sz w:val="24"/>
          <w:szCs w:val="24"/>
        </w:rPr>
        <w:t>.</w:t>
      </w:r>
    </w:p>
    <w:p w:rsidR="00397AC6" w:rsidRPr="00702CA4" w:rsidRDefault="00397AC6" w:rsidP="00397AC6">
      <w:pPr>
        <w:pStyle w:val="ad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A4">
        <w:rPr>
          <w:rFonts w:ascii="Times New Roman" w:hAnsi="Times New Roman" w:cs="Times New Roman"/>
          <w:sz w:val="24"/>
          <w:szCs w:val="24"/>
        </w:rPr>
        <w:t xml:space="preserve">2 575 </w:t>
      </w:r>
      <w:proofErr w:type="spellStart"/>
      <w:r w:rsidRPr="00702CA4">
        <w:rPr>
          <w:rFonts w:ascii="Times New Roman" w:hAnsi="Times New Roman" w:cs="Times New Roman"/>
          <w:sz w:val="24"/>
          <w:szCs w:val="24"/>
        </w:rPr>
        <w:t>д.е</w:t>
      </w:r>
      <w:proofErr w:type="spellEnd"/>
      <w:r w:rsidRPr="00702CA4">
        <w:rPr>
          <w:rFonts w:ascii="Times New Roman" w:hAnsi="Times New Roman" w:cs="Times New Roman"/>
          <w:sz w:val="24"/>
          <w:szCs w:val="24"/>
        </w:rPr>
        <w:t>.</w:t>
      </w:r>
    </w:p>
    <w:p w:rsidR="00397AC6" w:rsidRPr="00702CA4" w:rsidRDefault="00397AC6" w:rsidP="00397AC6">
      <w:pPr>
        <w:tabs>
          <w:tab w:val="left" w:pos="993"/>
        </w:tabs>
        <w:ind w:firstLine="709"/>
        <w:jc w:val="both"/>
      </w:pPr>
      <w:r w:rsidRPr="00702CA4">
        <w:t>9. Неверно, что элементом анализа отрасли является …</w:t>
      </w:r>
    </w:p>
    <w:p w:rsidR="00397AC6" w:rsidRPr="00702CA4" w:rsidRDefault="00397AC6" w:rsidP="00397AC6">
      <w:pPr>
        <w:pStyle w:val="ad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A4">
        <w:rPr>
          <w:rFonts w:ascii="Times New Roman" w:hAnsi="Times New Roman" w:cs="Times New Roman"/>
          <w:sz w:val="24"/>
          <w:szCs w:val="24"/>
        </w:rPr>
        <w:t>банковский продукт</w:t>
      </w:r>
    </w:p>
    <w:p w:rsidR="00397AC6" w:rsidRPr="00702CA4" w:rsidRDefault="00397AC6" w:rsidP="00397AC6">
      <w:pPr>
        <w:pStyle w:val="ad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A4">
        <w:rPr>
          <w:rFonts w:ascii="Times New Roman" w:hAnsi="Times New Roman" w:cs="Times New Roman"/>
          <w:sz w:val="24"/>
          <w:szCs w:val="24"/>
        </w:rPr>
        <w:t>финансовый анализ КФИ</w:t>
      </w:r>
    </w:p>
    <w:p w:rsidR="00397AC6" w:rsidRPr="00702CA4" w:rsidRDefault="00397AC6" w:rsidP="00397AC6">
      <w:pPr>
        <w:pStyle w:val="ad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A4">
        <w:rPr>
          <w:rFonts w:ascii="Times New Roman" w:hAnsi="Times New Roman" w:cs="Times New Roman"/>
          <w:sz w:val="24"/>
          <w:szCs w:val="24"/>
        </w:rPr>
        <w:t>система сбыта услуг кредитно-финансового института (КФИ)</w:t>
      </w:r>
    </w:p>
    <w:p w:rsidR="00397AC6" w:rsidRPr="00702CA4" w:rsidRDefault="00397AC6" w:rsidP="00397AC6">
      <w:pPr>
        <w:pStyle w:val="ad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A4">
        <w:rPr>
          <w:rFonts w:ascii="Times New Roman" w:hAnsi="Times New Roman" w:cs="Times New Roman"/>
          <w:sz w:val="24"/>
          <w:szCs w:val="24"/>
        </w:rPr>
        <w:t>динамика ставок рефинансирования</w:t>
      </w:r>
    </w:p>
    <w:p w:rsidR="00397AC6" w:rsidRPr="00702CA4" w:rsidRDefault="00397AC6" w:rsidP="00397AC6">
      <w:pPr>
        <w:tabs>
          <w:tab w:val="left" w:pos="993"/>
        </w:tabs>
        <w:ind w:firstLine="709"/>
        <w:jc w:val="both"/>
      </w:pPr>
      <w:r w:rsidRPr="00702CA4">
        <w:t>10. Если цена собственного капитала предприятия равна 7 %, заемного – 10 %, а доля заемного капитала во всем капитале компании –50 %, то средневзвешенная стоимость капитала равна …</w:t>
      </w:r>
    </w:p>
    <w:p w:rsidR="00397AC6" w:rsidRPr="00702CA4" w:rsidRDefault="00397AC6" w:rsidP="00397AC6">
      <w:pPr>
        <w:pStyle w:val="ad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A4">
        <w:rPr>
          <w:rFonts w:ascii="Times New Roman" w:hAnsi="Times New Roman" w:cs="Times New Roman"/>
          <w:sz w:val="24"/>
          <w:szCs w:val="24"/>
        </w:rPr>
        <w:t>3,5 %</w:t>
      </w:r>
    </w:p>
    <w:p w:rsidR="00397AC6" w:rsidRPr="00702CA4" w:rsidRDefault="00397AC6" w:rsidP="00397AC6">
      <w:pPr>
        <w:pStyle w:val="ad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A4">
        <w:rPr>
          <w:rFonts w:ascii="Times New Roman" w:hAnsi="Times New Roman" w:cs="Times New Roman"/>
          <w:sz w:val="24"/>
          <w:szCs w:val="24"/>
        </w:rPr>
        <w:t>5 %</w:t>
      </w:r>
    </w:p>
    <w:p w:rsidR="00397AC6" w:rsidRPr="00702CA4" w:rsidRDefault="00397AC6" w:rsidP="00397AC6">
      <w:pPr>
        <w:pStyle w:val="ad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A4">
        <w:rPr>
          <w:rFonts w:ascii="Times New Roman" w:hAnsi="Times New Roman" w:cs="Times New Roman"/>
          <w:sz w:val="24"/>
          <w:szCs w:val="24"/>
        </w:rPr>
        <w:t>8,5 %</w:t>
      </w:r>
    </w:p>
    <w:p w:rsidR="00397AC6" w:rsidRPr="00702CA4" w:rsidRDefault="00397AC6" w:rsidP="00397AC6">
      <w:pPr>
        <w:tabs>
          <w:tab w:val="left" w:pos="993"/>
        </w:tabs>
        <w:ind w:firstLine="709"/>
        <w:jc w:val="both"/>
      </w:pPr>
      <w:r w:rsidRPr="00702CA4">
        <w:t>11. Положительная величина показателя экономической добавленной стоимости EVA свидетельствует …</w:t>
      </w:r>
    </w:p>
    <w:p w:rsidR="00397AC6" w:rsidRPr="00702CA4" w:rsidRDefault="00397AC6" w:rsidP="00397AC6">
      <w:pPr>
        <w:pStyle w:val="ad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A4">
        <w:rPr>
          <w:rFonts w:ascii="Times New Roman" w:hAnsi="Times New Roman" w:cs="Times New Roman"/>
          <w:sz w:val="24"/>
          <w:szCs w:val="24"/>
        </w:rPr>
        <w:t>об увеличении стоимости компании</w:t>
      </w:r>
    </w:p>
    <w:p w:rsidR="00397AC6" w:rsidRPr="00702CA4" w:rsidRDefault="00397AC6" w:rsidP="00397AC6">
      <w:pPr>
        <w:pStyle w:val="ad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A4">
        <w:rPr>
          <w:rFonts w:ascii="Times New Roman" w:hAnsi="Times New Roman" w:cs="Times New Roman"/>
          <w:sz w:val="24"/>
          <w:szCs w:val="24"/>
        </w:rPr>
        <w:t>об изменении стоимости компании, направление которого неизвестно</w:t>
      </w:r>
    </w:p>
    <w:p w:rsidR="00397AC6" w:rsidRPr="00702CA4" w:rsidRDefault="00397AC6" w:rsidP="00397AC6">
      <w:pPr>
        <w:pStyle w:val="ad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A4">
        <w:rPr>
          <w:rFonts w:ascii="Times New Roman" w:hAnsi="Times New Roman" w:cs="Times New Roman"/>
          <w:sz w:val="24"/>
          <w:szCs w:val="24"/>
        </w:rPr>
        <w:t>об уменьшении стоимости компании</w:t>
      </w:r>
    </w:p>
    <w:p w:rsidR="00397AC6" w:rsidRPr="00702CA4" w:rsidRDefault="00397AC6" w:rsidP="00397AC6">
      <w:pPr>
        <w:tabs>
          <w:tab w:val="left" w:pos="993"/>
        </w:tabs>
        <w:ind w:firstLine="709"/>
        <w:jc w:val="both"/>
      </w:pPr>
      <w:r w:rsidRPr="00702CA4">
        <w:lastRenderedPageBreak/>
        <w:t>12. Соединение неконкурирующих продуктов, каналы реализации и процесс производства которых похожи, называется …</w:t>
      </w:r>
    </w:p>
    <w:p w:rsidR="00397AC6" w:rsidRPr="00702CA4" w:rsidRDefault="00397AC6" w:rsidP="00397AC6">
      <w:pPr>
        <w:pStyle w:val="ad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A4">
        <w:rPr>
          <w:rFonts w:ascii="Times New Roman" w:hAnsi="Times New Roman" w:cs="Times New Roman"/>
          <w:sz w:val="24"/>
          <w:szCs w:val="24"/>
        </w:rPr>
        <w:t>чистыми конгломератными слияниями, не предполагающие никакой общности</w:t>
      </w:r>
    </w:p>
    <w:p w:rsidR="00397AC6" w:rsidRPr="00702CA4" w:rsidRDefault="00397AC6" w:rsidP="00397AC6">
      <w:pPr>
        <w:pStyle w:val="ad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A4">
        <w:rPr>
          <w:rFonts w:ascii="Times New Roman" w:hAnsi="Times New Roman" w:cs="Times New Roman"/>
          <w:sz w:val="24"/>
          <w:szCs w:val="24"/>
        </w:rPr>
        <w:t>слияниями с расширением рынка</w:t>
      </w:r>
    </w:p>
    <w:p w:rsidR="00397AC6" w:rsidRPr="00702CA4" w:rsidRDefault="00397AC6" w:rsidP="00397AC6">
      <w:pPr>
        <w:pStyle w:val="ad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A4">
        <w:rPr>
          <w:rFonts w:ascii="Times New Roman" w:hAnsi="Times New Roman" w:cs="Times New Roman"/>
          <w:sz w:val="24"/>
          <w:szCs w:val="24"/>
        </w:rPr>
        <w:t>слияниями с расширением продуктовой линии</w:t>
      </w:r>
    </w:p>
    <w:p w:rsidR="00397AC6" w:rsidRPr="00702CA4" w:rsidRDefault="00397AC6" w:rsidP="00397AC6">
      <w:pPr>
        <w:tabs>
          <w:tab w:val="left" w:pos="993"/>
        </w:tabs>
        <w:ind w:firstLine="709"/>
        <w:jc w:val="both"/>
      </w:pPr>
      <w:r w:rsidRPr="00702CA4">
        <w:t>13. При оценке акций российских компаний приоритетным источником информации является …</w:t>
      </w:r>
    </w:p>
    <w:p w:rsidR="00397AC6" w:rsidRPr="00702CA4" w:rsidRDefault="00397AC6" w:rsidP="00397AC6">
      <w:pPr>
        <w:pStyle w:val="ad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A4">
        <w:rPr>
          <w:rFonts w:ascii="Times New Roman" w:hAnsi="Times New Roman" w:cs="Times New Roman"/>
          <w:sz w:val="24"/>
          <w:szCs w:val="24"/>
        </w:rPr>
        <w:t>автоматическая котировка Национальной ассоциации держателей акций (NASDAQ)</w:t>
      </w:r>
    </w:p>
    <w:p w:rsidR="00397AC6" w:rsidRPr="00702CA4" w:rsidRDefault="00397AC6" w:rsidP="00397AC6">
      <w:pPr>
        <w:pStyle w:val="ad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A4">
        <w:rPr>
          <w:rFonts w:ascii="Times New Roman" w:hAnsi="Times New Roman" w:cs="Times New Roman"/>
          <w:sz w:val="24"/>
          <w:szCs w:val="24"/>
        </w:rPr>
        <w:t>Московская межбанковская валютная биржа (ММВБ)</w:t>
      </w:r>
    </w:p>
    <w:p w:rsidR="00397AC6" w:rsidRPr="00702CA4" w:rsidRDefault="00397AC6" w:rsidP="00397AC6">
      <w:pPr>
        <w:pStyle w:val="ad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A4">
        <w:rPr>
          <w:rFonts w:ascii="Times New Roman" w:hAnsi="Times New Roman" w:cs="Times New Roman"/>
          <w:sz w:val="24"/>
          <w:szCs w:val="24"/>
        </w:rPr>
        <w:t>Нью-йоркская фондовая биржа</w:t>
      </w:r>
    </w:p>
    <w:p w:rsidR="00397AC6" w:rsidRPr="00702CA4" w:rsidRDefault="00397AC6" w:rsidP="00397AC6">
      <w:pPr>
        <w:pStyle w:val="ad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A4">
        <w:rPr>
          <w:rFonts w:ascii="Times New Roman" w:hAnsi="Times New Roman" w:cs="Times New Roman"/>
          <w:sz w:val="24"/>
          <w:szCs w:val="24"/>
        </w:rPr>
        <w:t>Лондонская биржа металлов</w:t>
      </w:r>
    </w:p>
    <w:p w:rsidR="00397AC6" w:rsidRPr="00702CA4" w:rsidRDefault="00397AC6" w:rsidP="00397AC6">
      <w:pPr>
        <w:tabs>
          <w:tab w:val="left" w:pos="993"/>
        </w:tabs>
        <w:ind w:firstLine="709"/>
        <w:jc w:val="both"/>
      </w:pPr>
      <w:r w:rsidRPr="00702CA4">
        <w:t>14. Вертикальной интеграцией является …</w:t>
      </w:r>
    </w:p>
    <w:p w:rsidR="00397AC6" w:rsidRPr="00702CA4" w:rsidRDefault="00397AC6" w:rsidP="00397AC6">
      <w:pPr>
        <w:pStyle w:val="ad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A4">
        <w:rPr>
          <w:rFonts w:ascii="Times New Roman" w:hAnsi="Times New Roman" w:cs="Times New Roman"/>
          <w:sz w:val="24"/>
          <w:szCs w:val="24"/>
        </w:rPr>
        <w:t>разделение коммерческого банка на две компании</w:t>
      </w:r>
    </w:p>
    <w:p w:rsidR="00397AC6" w:rsidRPr="00702CA4" w:rsidRDefault="00397AC6" w:rsidP="00397AC6">
      <w:pPr>
        <w:pStyle w:val="ad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A4">
        <w:rPr>
          <w:rFonts w:ascii="Times New Roman" w:hAnsi="Times New Roman" w:cs="Times New Roman"/>
          <w:sz w:val="24"/>
          <w:szCs w:val="24"/>
        </w:rPr>
        <w:t>приобретение коммерческим банком своего конкурента</w:t>
      </w:r>
    </w:p>
    <w:p w:rsidR="00397AC6" w:rsidRPr="00702CA4" w:rsidRDefault="00397AC6" w:rsidP="00397AC6">
      <w:pPr>
        <w:pStyle w:val="ad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A4">
        <w:rPr>
          <w:rFonts w:ascii="Times New Roman" w:hAnsi="Times New Roman" w:cs="Times New Roman"/>
          <w:sz w:val="24"/>
          <w:szCs w:val="24"/>
        </w:rPr>
        <w:t>приобретение коммерческим банком лизинговой компании</w:t>
      </w:r>
    </w:p>
    <w:p w:rsidR="00397AC6" w:rsidRPr="00702CA4" w:rsidRDefault="00397AC6" w:rsidP="00397AC6">
      <w:pPr>
        <w:tabs>
          <w:tab w:val="left" w:pos="993"/>
        </w:tabs>
        <w:ind w:firstLine="709"/>
        <w:jc w:val="both"/>
      </w:pPr>
      <w:r w:rsidRPr="00702CA4">
        <w:t>15. Горизонтальной интеграцией является …</w:t>
      </w:r>
    </w:p>
    <w:p w:rsidR="00397AC6" w:rsidRPr="00702CA4" w:rsidRDefault="00397AC6" w:rsidP="00397AC6">
      <w:pPr>
        <w:pStyle w:val="ad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A4">
        <w:rPr>
          <w:rFonts w:ascii="Times New Roman" w:hAnsi="Times New Roman" w:cs="Times New Roman"/>
          <w:sz w:val="24"/>
          <w:szCs w:val="24"/>
        </w:rPr>
        <w:t>приобретение коммерческим банком лизинговой компании</w:t>
      </w:r>
    </w:p>
    <w:p w:rsidR="00397AC6" w:rsidRPr="00702CA4" w:rsidRDefault="00397AC6" w:rsidP="00397AC6">
      <w:pPr>
        <w:pStyle w:val="ad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A4">
        <w:rPr>
          <w:rFonts w:ascii="Times New Roman" w:hAnsi="Times New Roman" w:cs="Times New Roman"/>
          <w:sz w:val="24"/>
          <w:szCs w:val="24"/>
        </w:rPr>
        <w:t>разделение коммерческого банка на две компании</w:t>
      </w:r>
    </w:p>
    <w:p w:rsidR="00397AC6" w:rsidRPr="00702CA4" w:rsidRDefault="00397AC6" w:rsidP="00397AC6">
      <w:pPr>
        <w:pStyle w:val="ad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A4">
        <w:rPr>
          <w:rFonts w:ascii="Times New Roman" w:hAnsi="Times New Roman" w:cs="Times New Roman"/>
          <w:sz w:val="24"/>
          <w:szCs w:val="24"/>
        </w:rPr>
        <w:t>приобретение коммерческим банком своего конкурента</w:t>
      </w:r>
    </w:p>
    <w:p w:rsidR="00397AC6" w:rsidRDefault="00397AC6" w:rsidP="00397AC6">
      <w:pPr>
        <w:tabs>
          <w:tab w:val="left" w:pos="993"/>
        </w:tabs>
        <w:ind w:firstLine="709"/>
        <w:jc w:val="both"/>
      </w:pPr>
    </w:p>
    <w:p w:rsidR="00397AC6" w:rsidRDefault="00397AC6" w:rsidP="00397AC6">
      <w:pPr>
        <w:tabs>
          <w:tab w:val="left" w:pos="993"/>
        </w:tabs>
        <w:ind w:firstLine="709"/>
        <w:jc w:val="both"/>
      </w:pPr>
    </w:p>
    <w:p w:rsidR="00397AC6" w:rsidRDefault="00397AC6" w:rsidP="00397AC6">
      <w:pPr>
        <w:tabs>
          <w:tab w:val="left" w:pos="993"/>
        </w:tabs>
        <w:ind w:firstLine="709"/>
        <w:jc w:val="both"/>
      </w:pPr>
    </w:p>
    <w:p w:rsidR="00397AC6" w:rsidRPr="00702CA4" w:rsidRDefault="00397AC6" w:rsidP="00397AC6">
      <w:pPr>
        <w:tabs>
          <w:tab w:val="left" w:pos="993"/>
        </w:tabs>
        <w:ind w:firstLine="709"/>
        <w:jc w:val="both"/>
      </w:pPr>
      <w:r w:rsidRPr="00702CA4">
        <w:t>16. Объединение компаний, в результате которого из нескольких объединяющихся юридических лиц образуется одно новое, называют …</w:t>
      </w:r>
    </w:p>
    <w:p w:rsidR="00397AC6" w:rsidRPr="00702CA4" w:rsidRDefault="00397AC6" w:rsidP="00397AC6">
      <w:pPr>
        <w:pStyle w:val="ad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A4">
        <w:rPr>
          <w:rFonts w:ascii="Times New Roman" w:hAnsi="Times New Roman" w:cs="Times New Roman"/>
          <w:sz w:val="24"/>
          <w:szCs w:val="24"/>
        </w:rPr>
        <w:t>объединением</w:t>
      </w:r>
    </w:p>
    <w:p w:rsidR="00397AC6" w:rsidRPr="00702CA4" w:rsidRDefault="00397AC6" w:rsidP="00397AC6">
      <w:pPr>
        <w:pStyle w:val="ad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A4">
        <w:rPr>
          <w:rFonts w:ascii="Times New Roman" w:hAnsi="Times New Roman" w:cs="Times New Roman"/>
          <w:sz w:val="24"/>
          <w:szCs w:val="24"/>
        </w:rPr>
        <w:t>поглощением</w:t>
      </w:r>
    </w:p>
    <w:p w:rsidR="00397AC6" w:rsidRPr="00702CA4" w:rsidRDefault="00397AC6" w:rsidP="00397AC6">
      <w:pPr>
        <w:pStyle w:val="ad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A4">
        <w:rPr>
          <w:rFonts w:ascii="Times New Roman" w:hAnsi="Times New Roman" w:cs="Times New Roman"/>
          <w:sz w:val="24"/>
          <w:szCs w:val="24"/>
        </w:rPr>
        <w:t>интеграцией</w:t>
      </w:r>
    </w:p>
    <w:p w:rsidR="00397AC6" w:rsidRPr="00702CA4" w:rsidRDefault="00397AC6" w:rsidP="00397AC6">
      <w:pPr>
        <w:pStyle w:val="ad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A4">
        <w:rPr>
          <w:rFonts w:ascii="Times New Roman" w:hAnsi="Times New Roman" w:cs="Times New Roman"/>
          <w:sz w:val="24"/>
          <w:szCs w:val="24"/>
        </w:rPr>
        <w:t>слиянием</w:t>
      </w:r>
    </w:p>
    <w:p w:rsidR="00397AC6" w:rsidRPr="00702CA4" w:rsidRDefault="00397AC6" w:rsidP="00397AC6">
      <w:pPr>
        <w:tabs>
          <w:tab w:val="left" w:pos="993"/>
        </w:tabs>
        <w:ind w:firstLine="709"/>
        <w:jc w:val="both"/>
      </w:pPr>
      <w:r w:rsidRPr="00702CA4">
        <w:t>17. Экономия, обусловленная масштабами, является …</w:t>
      </w:r>
    </w:p>
    <w:p w:rsidR="00397AC6" w:rsidRPr="00702CA4" w:rsidRDefault="00397AC6" w:rsidP="00397AC6">
      <w:pPr>
        <w:pStyle w:val="ad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A4">
        <w:rPr>
          <w:rFonts w:ascii="Times New Roman" w:hAnsi="Times New Roman" w:cs="Times New Roman"/>
          <w:sz w:val="24"/>
          <w:szCs w:val="24"/>
        </w:rPr>
        <w:t>мотивом продажи «вразброс»</w:t>
      </w:r>
    </w:p>
    <w:p w:rsidR="00397AC6" w:rsidRPr="00702CA4" w:rsidRDefault="00397AC6" w:rsidP="00397AC6">
      <w:pPr>
        <w:pStyle w:val="ad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A4">
        <w:rPr>
          <w:rFonts w:ascii="Times New Roman" w:hAnsi="Times New Roman" w:cs="Times New Roman"/>
          <w:sz w:val="24"/>
          <w:szCs w:val="24"/>
        </w:rPr>
        <w:t>налоговым мотивом</w:t>
      </w:r>
    </w:p>
    <w:p w:rsidR="00397AC6" w:rsidRPr="00702CA4" w:rsidRDefault="00397AC6" w:rsidP="00397AC6">
      <w:pPr>
        <w:pStyle w:val="ad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A4">
        <w:rPr>
          <w:rFonts w:ascii="Times New Roman" w:hAnsi="Times New Roman" w:cs="Times New Roman"/>
          <w:sz w:val="24"/>
          <w:szCs w:val="24"/>
        </w:rPr>
        <w:t>мотивом монополии</w:t>
      </w:r>
    </w:p>
    <w:p w:rsidR="00397AC6" w:rsidRPr="00702CA4" w:rsidRDefault="00397AC6" w:rsidP="00397AC6">
      <w:pPr>
        <w:pStyle w:val="ad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A4">
        <w:rPr>
          <w:rFonts w:ascii="Times New Roman" w:hAnsi="Times New Roman" w:cs="Times New Roman"/>
          <w:sz w:val="24"/>
          <w:szCs w:val="24"/>
        </w:rPr>
        <w:t>мотивом синергии</w:t>
      </w:r>
    </w:p>
    <w:p w:rsidR="00397AC6" w:rsidRPr="00702CA4" w:rsidRDefault="00397AC6" w:rsidP="00397AC6">
      <w:pPr>
        <w:tabs>
          <w:tab w:val="left" w:pos="993"/>
        </w:tabs>
        <w:ind w:firstLine="709"/>
        <w:jc w:val="both"/>
      </w:pPr>
      <w:r w:rsidRPr="00702CA4">
        <w:t>18. Метод … используется в оценке бизнеса, когда стоимость предприятия при ликвидации выше, чем действующего</w:t>
      </w:r>
    </w:p>
    <w:p w:rsidR="00397AC6" w:rsidRPr="00702CA4" w:rsidRDefault="00397AC6" w:rsidP="00397AC6">
      <w:pPr>
        <w:pStyle w:val="ad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A4">
        <w:rPr>
          <w:rFonts w:ascii="Times New Roman" w:hAnsi="Times New Roman" w:cs="Times New Roman"/>
          <w:sz w:val="24"/>
          <w:szCs w:val="24"/>
        </w:rPr>
        <w:t>капитализации дохода</w:t>
      </w:r>
    </w:p>
    <w:p w:rsidR="00397AC6" w:rsidRPr="00702CA4" w:rsidRDefault="00397AC6" w:rsidP="00397AC6">
      <w:pPr>
        <w:pStyle w:val="ad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A4">
        <w:rPr>
          <w:rFonts w:ascii="Times New Roman" w:hAnsi="Times New Roman" w:cs="Times New Roman"/>
          <w:sz w:val="24"/>
          <w:szCs w:val="24"/>
        </w:rPr>
        <w:t>ликвидационной стоимости</w:t>
      </w:r>
    </w:p>
    <w:p w:rsidR="00397AC6" w:rsidRPr="00702CA4" w:rsidRDefault="00397AC6" w:rsidP="00397AC6">
      <w:pPr>
        <w:pStyle w:val="ad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A4">
        <w:rPr>
          <w:rFonts w:ascii="Times New Roman" w:hAnsi="Times New Roman" w:cs="Times New Roman"/>
          <w:sz w:val="24"/>
          <w:szCs w:val="24"/>
        </w:rPr>
        <w:t>стоимости чистых активов</w:t>
      </w:r>
    </w:p>
    <w:p w:rsidR="00397AC6" w:rsidRPr="00702CA4" w:rsidRDefault="00397AC6" w:rsidP="00397AC6">
      <w:pPr>
        <w:tabs>
          <w:tab w:val="left" w:pos="993"/>
        </w:tabs>
        <w:ind w:firstLine="709"/>
        <w:jc w:val="both"/>
      </w:pPr>
      <w:r w:rsidRPr="00702CA4">
        <w:t>19. Объединение компаний, выпускающих взаимосвязанные товары, называется …</w:t>
      </w:r>
    </w:p>
    <w:p w:rsidR="00397AC6" w:rsidRPr="00702CA4" w:rsidRDefault="00397AC6" w:rsidP="00397AC6">
      <w:pPr>
        <w:pStyle w:val="ad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A4">
        <w:rPr>
          <w:rFonts w:ascii="Times New Roman" w:hAnsi="Times New Roman" w:cs="Times New Roman"/>
          <w:sz w:val="24"/>
          <w:szCs w:val="24"/>
        </w:rPr>
        <w:t>горизонтальной интеграцией</w:t>
      </w:r>
    </w:p>
    <w:p w:rsidR="00397AC6" w:rsidRPr="00702CA4" w:rsidRDefault="00397AC6" w:rsidP="00397AC6">
      <w:pPr>
        <w:pStyle w:val="ad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A4">
        <w:rPr>
          <w:rFonts w:ascii="Times New Roman" w:hAnsi="Times New Roman" w:cs="Times New Roman"/>
          <w:sz w:val="24"/>
          <w:szCs w:val="24"/>
        </w:rPr>
        <w:t>конгломератной интеграцией</w:t>
      </w:r>
    </w:p>
    <w:p w:rsidR="00397AC6" w:rsidRPr="00702CA4" w:rsidRDefault="00397AC6" w:rsidP="00397AC6">
      <w:pPr>
        <w:pStyle w:val="ad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A4">
        <w:rPr>
          <w:rFonts w:ascii="Times New Roman" w:hAnsi="Times New Roman" w:cs="Times New Roman"/>
          <w:sz w:val="24"/>
          <w:szCs w:val="24"/>
        </w:rPr>
        <w:t>родовым слиянием</w:t>
      </w:r>
    </w:p>
    <w:p w:rsidR="00397AC6" w:rsidRPr="00702CA4" w:rsidRDefault="00397AC6" w:rsidP="00397AC6">
      <w:pPr>
        <w:pStyle w:val="ad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A4">
        <w:rPr>
          <w:rFonts w:ascii="Times New Roman" w:hAnsi="Times New Roman" w:cs="Times New Roman"/>
          <w:sz w:val="24"/>
          <w:szCs w:val="24"/>
        </w:rPr>
        <w:t>вертикальной интеграцией</w:t>
      </w:r>
    </w:p>
    <w:p w:rsidR="00397AC6" w:rsidRPr="00702CA4" w:rsidRDefault="00397AC6" w:rsidP="00397AC6">
      <w:pPr>
        <w:tabs>
          <w:tab w:val="left" w:pos="993"/>
        </w:tabs>
        <w:ind w:firstLine="709"/>
        <w:jc w:val="both"/>
      </w:pPr>
      <w:r w:rsidRPr="00702CA4">
        <w:t>20. Неверно, что процесс слияний и поглощений описывает характер … интеграции</w:t>
      </w:r>
    </w:p>
    <w:p w:rsidR="00397AC6" w:rsidRPr="00702CA4" w:rsidRDefault="00397AC6" w:rsidP="00397AC6">
      <w:pPr>
        <w:pStyle w:val="ad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A4">
        <w:rPr>
          <w:rFonts w:ascii="Times New Roman" w:hAnsi="Times New Roman" w:cs="Times New Roman"/>
          <w:sz w:val="24"/>
          <w:szCs w:val="24"/>
        </w:rPr>
        <w:t>международной</w:t>
      </w:r>
    </w:p>
    <w:p w:rsidR="00397AC6" w:rsidRPr="00702CA4" w:rsidRDefault="00397AC6" w:rsidP="00397AC6">
      <w:pPr>
        <w:pStyle w:val="ad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A4">
        <w:rPr>
          <w:rFonts w:ascii="Times New Roman" w:hAnsi="Times New Roman" w:cs="Times New Roman"/>
          <w:sz w:val="24"/>
          <w:szCs w:val="24"/>
        </w:rPr>
        <w:t>вертикальной</w:t>
      </w:r>
    </w:p>
    <w:p w:rsidR="00397AC6" w:rsidRPr="00702CA4" w:rsidRDefault="00397AC6" w:rsidP="00397AC6">
      <w:pPr>
        <w:pStyle w:val="ad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A4">
        <w:rPr>
          <w:rFonts w:ascii="Times New Roman" w:hAnsi="Times New Roman" w:cs="Times New Roman"/>
          <w:sz w:val="24"/>
          <w:szCs w:val="24"/>
        </w:rPr>
        <w:t>конгломератной</w:t>
      </w:r>
    </w:p>
    <w:p w:rsidR="00397AC6" w:rsidRPr="00702CA4" w:rsidRDefault="00397AC6" w:rsidP="00397AC6">
      <w:pPr>
        <w:pStyle w:val="ad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A4">
        <w:rPr>
          <w:rFonts w:ascii="Times New Roman" w:hAnsi="Times New Roman" w:cs="Times New Roman"/>
          <w:sz w:val="24"/>
          <w:szCs w:val="24"/>
        </w:rPr>
        <w:t>горизонтальной</w:t>
      </w:r>
    </w:p>
    <w:p w:rsidR="00397AC6" w:rsidRDefault="00397AC6" w:rsidP="00397AC6">
      <w:pPr>
        <w:jc w:val="center"/>
        <w:rPr>
          <w:b/>
        </w:rPr>
      </w:pPr>
    </w:p>
    <w:p w:rsidR="00397AC6" w:rsidRDefault="00397AC6" w:rsidP="00397AC6">
      <w:pPr>
        <w:jc w:val="center"/>
        <w:rPr>
          <w:b/>
        </w:rPr>
      </w:pPr>
    </w:p>
    <w:p w:rsidR="00397AC6" w:rsidRPr="00847ADF" w:rsidRDefault="00397AC6" w:rsidP="00397AC6">
      <w:pPr>
        <w:jc w:val="center"/>
        <w:rPr>
          <w:b/>
        </w:rPr>
      </w:pPr>
      <w:r w:rsidRPr="00847ADF">
        <w:rPr>
          <w:b/>
        </w:rPr>
        <w:t xml:space="preserve">ТЕМА 7. </w:t>
      </w:r>
      <w:bookmarkStart w:id="0" w:name="_GoBack"/>
      <w:bookmarkEnd w:id="0"/>
    </w:p>
    <w:p w:rsidR="00397AC6" w:rsidRDefault="00397AC6" w:rsidP="00397AC6">
      <w:pPr>
        <w:jc w:val="center"/>
      </w:pP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1. Экономическая прибыль отличается от бухгалтерской прибыли тем, что при ее расчете: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а) Не учитываются амортизационные расходы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б) Риск фирмы не принимается во внимание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в) Учитываются фактические расходы и альтернативные издержки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г) Учитываются альтернативные издержки, но не фактические расходы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2. Основной целью финансового управления корпорацией, акции которой публично торгуются на рынке, является: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а) Максимизация текущей прибыли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б) Поддержание устойчивых темпов роста дохода компании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в) Максимизация объема продаж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г) Максимизация текущей стоимости акций компании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3. Укажите правильные утверждения относительно оптимального портфеля инвестора: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 xml:space="preserve">а) Оптимальный портфель инвестора всегда принадлежит множеству </w:t>
      </w:r>
      <w:proofErr w:type="spellStart"/>
      <w:r w:rsidRPr="00702CA4">
        <w:rPr>
          <w:color w:val="000000" w:themeColor="text1"/>
          <w:spacing w:val="4"/>
          <w:lang w:bidi="ar-SA"/>
        </w:rPr>
        <w:t>эффективныхпортфелей</w:t>
      </w:r>
      <w:proofErr w:type="spellEnd"/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 xml:space="preserve">б) Оптимальный портфель инвестора всегда принадлежит множеству </w:t>
      </w:r>
      <w:proofErr w:type="spellStart"/>
      <w:r w:rsidRPr="00702CA4">
        <w:rPr>
          <w:color w:val="000000" w:themeColor="text1"/>
          <w:spacing w:val="4"/>
          <w:lang w:bidi="ar-SA"/>
        </w:rPr>
        <w:t>допустимыхпортфелей</w:t>
      </w:r>
      <w:proofErr w:type="spellEnd"/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 xml:space="preserve">в) Принадлежность оптимального портфеля множеству допустимых </w:t>
      </w:r>
      <w:proofErr w:type="spellStart"/>
      <w:r w:rsidRPr="00702CA4">
        <w:rPr>
          <w:color w:val="000000" w:themeColor="text1"/>
          <w:spacing w:val="4"/>
          <w:lang w:bidi="ar-SA"/>
        </w:rPr>
        <w:t>илиэффективных</w:t>
      </w:r>
      <w:proofErr w:type="spellEnd"/>
      <w:r w:rsidRPr="00702CA4">
        <w:rPr>
          <w:color w:val="000000" w:themeColor="text1"/>
          <w:spacing w:val="4"/>
          <w:lang w:bidi="ar-SA"/>
        </w:rPr>
        <w:t xml:space="preserve"> портфелей зависит от степени неприятия риска инвестором.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 xml:space="preserve">г) Оптимальный портфель не может иметь стандартное отклонение </w:t>
      </w:r>
      <w:proofErr w:type="spellStart"/>
      <w:r w:rsidRPr="00702CA4">
        <w:rPr>
          <w:color w:val="000000" w:themeColor="text1"/>
          <w:spacing w:val="4"/>
          <w:lang w:bidi="ar-SA"/>
        </w:rPr>
        <w:t>менгьше</w:t>
      </w:r>
      <w:proofErr w:type="spellEnd"/>
      <w:r w:rsidRPr="00702CA4">
        <w:rPr>
          <w:color w:val="000000" w:themeColor="text1"/>
          <w:spacing w:val="4"/>
          <w:lang w:bidi="ar-SA"/>
        </w:rPr>
        <w:t>, чем любой портфель из множества допустимых портфелей.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4. Компания увеличивает стоимость для акционеров, если: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а) Чистая прибыль компании от операционной деятельности после вычета налогов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 xml:space="preserve">(NOPAT) больше совокупной стоимости ее капитала в анализируемый </w:t>
      </w:r>
      <w:proofErr w:type="spellStart"/>
      <w:r w:rsidRPr="00702CA4">
        <w:rPr>
          <w:color w:val="000000" w:themeColor="text1"/>
          <w:spacing w:val="4"/>
          <w:lang w:bidi="ar-SA"/>
        </w:rPr>
        <w:t>отчетныйпериод</w:t>
      </w:r>
      <w:proofErr w:type="spellEnd"/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 xml:space="preserve">б) NOPAT меньше совокупной стоимости ее капитала в анализируемый </w:t>
      </w:r>
      <w:proofErr w:type="spellStart"/>
      <w:r w:rsidRPr="00702CA4">
        <w:rPr>
          <w:color w:val="000000" w:themeColor="text1"/>
          <w:spacing w:val="4"/>
          <w:lang w:bidi="ar-SA"/>
        </w:rPr>
        <w:t>отчетныйпериод</w:t>
      </w:r>
      <w:proofErr w:type="spellEnd"/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 xml:space="preserve">в) NOPAT равна совокупной стоимости ее капитала в анализируемый </w:t>
      </w:r>
      <w:proofErr w:type="spellStart"/>
      <w:r w:rsidRPr="00702CA4">
        <w:rPr>
          <w:color w:val="000000" w:themeColor="text1"/>
          <w:spacing w:val="4"/>
          <w:lang w:bidi="ar-SA"/>
        </w:rPr>
        <w:t>отчетныйпериод</w:t>
      </w:r>
      <w:proofErr w:type="spellEnd"/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 xml:space="preserve">г) Чистая прибыль компании от операционной деятельности больше </w:t>
      </w:r>
      <w:proofErr w:type="spellStart"/>
      <w:r w:rsidRPr="00702CA4">
        <w:rPr>
          <w:color w:val="000000" w:themeColor="text1"/>
          <w:spacing w:val="4"/>
          <w:lang w:bidi="ar-SA"/>
        </w:rPr>
        <w:t>совокупнойстоимости</w:t>
      </w:r>
      <w:proofErr w:type="spellEnd"/>
      <w:r w:rsidRPr="00702CA4">
        <w:rPr>
          <w:color w:val="000000" w:themeColor="text1"/>
          <w:spacing w:val="4"/>
          <w:lang w:bidi="ar-SA"/>
        </w:rPr>
        <w:t xml:space="preserve"> ее капитала в анализируемый отчетный период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5. Установите соответствие: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1.</w:t>
      </w:r>
      <w:proofErr w:type="gramStart"/>
      <w:r w:rsidRPr="00702CA4">
        <w:rPr>
          <w:color w:val="000000" w:themeColor="text1"/>
          <w:spacing w:val="4"/>
          <w:lang w:bidi="ar-SA"/>
        </w:rPr>
        <w:t>Аутсайдер  а</w:t>
      </w:r>
      <w:proofErr w:type="gramEnd"/>
      <w:r w:rsidRPr="00702CA4">
        <w:rPr>
          <w:color w:val="000000" w:themeColor="text1"/>
          <w:spacing w:val="4"/>
          <w:lang w:bidi="ar-SA"/>
        </w:rPr>
        <w:t>) Физическое или юридическое лицо, которое имеет доступ к конфиденциальной информации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2.Инсайдерб) Физическое или юридическое лицо, способное оказывать влияние на деятельность юридических и/или физических лиц, осуществляющих предпринимательскую деятельность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 xml:space="preserve">3. </w:t>
      </w:r>
      <w:proofErr w:type="spellStart"/>
      <w:r w:rsidRPr="00702CA4">
        <w:rPr>
          <w:color w:val="000000" w:themeColor="text1"/>
          <w:spacing w:val="4"/>
          <w:lang w:bidi="ar-SA"/>
        </w:rPr>
        <w:t>Принципалв</w:t>
      </w:r>
      <w:proofErr w:type="spellEnd"/>
      <w:r w:rsidRPr="00702CA4">
        <w:rPr>
          <w:color w:val="000000" w:themeColor="text1"/>
          <w:spacing w:val="4"/>
          <w:lang w:bidi="ar-SA"/>
        </w:rPr>
        <w:t>) Физическое или юридическое лицо, напрямую не связанное с корпорацией или с ее управлением.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 xml:space="preserve">4. Аффилированное </w:t>
      </w:r>
      <w:proofErr w:type="spellStart"/>
      <w:r w:rsidRPr="00702CA4">
        <w:rPr>
          <w:color w:val="000000" w:themeColor="text1"/>
          <w:spacing w:val="4"/>
          <w:lang w:bidi="ar-SA"/>
        </w:rPr>
        <w:t>лицог</w:t>
      </w:r>
      <w:proofErr w:type="spellEnd"/>
      <w:r w:rsidRPr="00702CA4">
        <w:rPr>
          <w:color w:val="000000" w:themeColor="text1"/>
          <w:spacing w:val="4"/>
          <w:lang w:bidi="ar-SA"/>
        </w:rPr>
        <w:t>) Физическое или юридическое лицо, предоставляющее третьему лицу полномочия на действия в качестве посредника, агента от своего имени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6. Германская (континентальная) модель корпоративного управления характеризуется как: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а) Мажоритарная инсайдерская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б) Миноритарная инсайдерская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в) Мажоритарная аутсайдерская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г) Миноритарная аутсайдерская.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7. Выберите из приведенных ниже альтернативные издержки: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lastRenderedPageBreak/>
        <w:t>а) Направление свободных денежных средств на приобретение финансовых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активов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б) Расходы на электрическую энергию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 xml:space="preserve">в) Расходы на реализацию инвестиционного проекта по </w:t>
      </w:r>
      <w:proofErr w:type="spellStart"/>
      <w:r w:rsidRPr="00702CA4">
        <w:rPr>
          <w:color w:val="000000" w:themeColor="text1"/>
          <w:spacing w:val="4"/>
          <w:lang w:bidi="ar-SA"/>
        </w:rPr>
        <w:t>переоборудованиюпроизводства</w:t>
      </w:r>
      <w:proofErr w:type="spellEnd"/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г) Сдача оборудования, используемого в производстве, в аренду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8. Что из ниже перечисленного НЕ относится к альтернативным издержкам: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а) Получение нового долга компании на более выгодных условиях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б) Получение дохода от курса акций в случае отказа от покупки коммерческих помещений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в) Изменение условий расчетов с поставщиками компании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 xml:space="preserve">г) Доходы от возможной сдачи в аренду оборудования в случае отказа </w:t>
      </w:r>
      <w:proofErr w:type="spellStart"/>
      <w:r w:rsidRPr="00702CA4">
        <w:rPr>
          <w:color w:val="000000" w:themeColor="text1"/>
          <w:spacing w:val="4"/>
          <w:lang w:bidi="ar-SA"/>
        </w:rPr>
        <w:t>отреализации</w:t>
      </w:r>
      <w:proofErr w:type="spellEnd"/>
      <w:r w:rsidRPr="00702CA4">
        <w:rPr>
          <w:color w:val="000000" w:themeColor="text1"/>
          <w:spacing w:val="4"/>
          <w:lang w:bidi="ar-SA"/>
        </w:rPr>
        <w:t xml:space="preserve"> проекта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9. Выберите верные утверждения при условии, что асимметрия информации между менеджерами и рынком отсутствует: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а) Если у компании нет долга, то при принятии инвестиционных решений в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интересах акционеров менеджер ориентируется на NPV проекта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 xml:space="preserve">б) Долговая нагрузка не влияет на выбор акционерами </w:t>
      </w:r>
      <w:proofErr w:type="spellStart"/>
      <w:r w:rsidRPr="00702CA4">
        <w:rPr>
          <w:color w:val="000000" w:themeColor="text1"/>
          <w:spacing w:val="4"/>
          <w:lang w:bidi="ar-SA"/>
        </w:rPr>
        <w:t>реализуемыхинвестиционных</w:t>
      </w:r>
      <w:proofErr w:type="spellEnd"/>
      <w:r w:rsidRPr="00702CA4">
        <w:rPr>
          <w:color w:val="000000" w:themeColor="text1"/>
          <w:spacing w:val="4"/>
          <w:lang w:bidi="ar-SA"/>
        </w:rPr>
        <w:t xml:space="preserve"> проектов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в) Если у компании высокий уровень долга, акционеры реализуют более рисковые проекты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г) Вне зависимости от долговой нагрузки менеджер, действующий в интересах акционеров, всегда реализует проекты только с положительным NPV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 xml:space="preserve">10. Прибыль после выплаты налогов и до вычета процентов составила 350 млн. руб., амортизация за период – 75 млн. </w:t>
      </w:r>
      <w:proofErr w:type="spellStart"/>
      <w:r w:rsidRPr="00702CA4">
        <w:rPr>
          <w:color w:val="000000" w:themeColor="text1"/>
          <w:spacing w:val="4"/>
          <w:lang w:bidi="ar-SA"/>
        </w:rPr>
        <w:t>руб</w:t>
      </w:r>
      <w:proofErr w:type="spellEnd"/>
      <w:r w:rsidRPr="00702CA4">
        <w:rPr>
          <w:color w:val="000000" w:themeColor="text1"/>
          <w:spacing w:val="4"/>
          <w:lang w:bidi="ar-SA"/>
        </w:rPr>
        <w:t>, компания не осуществляла инвестиций в оборотный капитал, но приобрела оборудование на сумму 30 млн. руб. Каков денежный поток, свободный для изъятия всеми инвесторами (</w:t>
      </w:r>
      <w:proofErr w:type="spellStart"/>
      <w:r w:rsidRPr="00702CA4">
        <w:rPr>
          <w:color w:val="000000" w:themeColor="text1"/>
          <w:spacing w:val="4"/>
          <w:lang w:bidi="ar-SA"/>
        </w:rPr>
        <w:t>Free</w:t>
      </w:r>
      <w:proofErr w:type="spellEnd"/>
      <w:r w:rsidRPr="00702CA4">
        <w:rPr>
          <w:color w:val="000000" w:themeColor="text1"/>
          <w:spacing w:val="4"/>
          <w:lang w:bidi="ar-SA"/>
        </w:rPr>
        <w:t xml:space="preserve"> </w:t>
      </w:r>
      <w:proofErr w:type="spellStart"/>
      <w:r w:rsidRPr="00702CA4">
        <w:rPr>
          <w:color w:val="000000" w:themeColor="text1"/>
          <w:spacing w:val="4"/>
          <w:lang w:bidi="ar-SA"/>
        </w:rPr>
        <w:t>Cash</w:t>
      </w:r>
      <w:proofErr w:type="spellEnd"/>
      <w:r w:rsidRPr="00702CA4">
        <w:rPr>
          <w:color w:val="000000" w:themeColor="text1"/>
          <w:spacing w:val="4"/>
          <w:lang w:bidi="ar-SA"/>
        </w:rPr>
        <w:t xml:space="preserve"> </w:t>
      </w:r>
      <w:proofErr w:type="spellStart"/>
      <w:r w:rsidRPr="00702CA4">
        <w:rPr>
          <w:color w:val="000000" w:themeColor="text1"/>
          <w:spacing w:val="4"/>
          <w:lang w:bidi="ar-SA"/>
        </w:rPr>
        <w:t>Flow</w:t>
      </w:r>
      <w:proofErr w:type="spellEnd"/>
      <w:r w:rsidRPr="00702CA4">
        <w:rPr>
          <w:color w:val="000000" w:themeColor="text1"/>
          <w:spacing w:val="4"/>
          <w:lang w:bidi="ar-SA"/>
        </w:rPr>
        <w:t xml:space="preserve"> </w:t>
      </w:r>
      <w:proofErr w:type="spellStart"/>
      <w:r w:rsidRPr="00702CA4">
        <w:rPr>
          <w:color w:val="000000" w:themeColor="text1"/>
          <w:spacing w:val="4"/>
          <w:lang w:bidi="ar-SA"/>
        </w:rPr>
        <w:t>to</w:t>
      </w:r>
      <w:proofErr w:type="spellEnd"/>
      <w:r w:rsidRPr="00702CA4">
        <w:rPr>
          <w:color w:val="000000" w:themeColor="text1"/>
          <w:spacing w:val="4"/>
          <w:lang w:bidi="ar-SA"/>
        </w:rPr>
        <w:t xml:space="preserve"> </w:t>
      </w:r>
      <w:proofErr w:type="spellStart"/>
      <w:r w:rsidRPr="00702CA4">
        <w:rPr>
          <w:color w:val="000000" w:themeColor="text1"/>
          <w:spacing w:val="4"/>
          <w:lang w:bidi="ar-SA"/>
        </w:rPr>
        <w:t>Firm</w:t>
      </w:r>
      <w:proofErr w:type="spellEnd"/>
      <w:r w:rsidRPr="00702CA4">
        <w:rPr>
          <w:color w:val="000000" w:themeColor="text1"/>
          <w:spacing w:val="4"/>
          <w:lang w:bidi="ar-SA"/>
        </w:rPr>
        <w:t>, FCFF)?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а) 395 млн. руб.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б) 400 млн. руб.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в) 350 млн. руб.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г) 370 млн. руб.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11. Чистая прибыль компании за период составила 150 млн. руб., инвестиции в оборотный капитал составили 40 млн. руб., также было приобретено оборудование на сумму 70 млн. руб., за период была начислена амортизация в размере 30 млн. руб. Компания не брала новый кредит и не погашала прошлый долгосрочный долг. Каков денежный поток, свободный для изъятия собственниками (</w:t>
      </w:r>
      <w:proofErr w:type="spellStart"/>
      <w:r w:rsidRPr="00702CA4">
        <w:rPr>
          <w:color w:val="000000" w:themeColor="text1"/>
          <w:spacing w:val="4"/>
          <w:lang w:bidi="ar-SA"/>
        </w:rPr>
        <w:t>Free</w:t>
      </w:r>
      <w:proofErr w:type="spellEnd"/>
      <w:r w:rsidRPr="00702CA4">
        <w:rPr>
          <w:color w:val="000000" w:themeColor="text1"/>
          <w:spacing w:val="4"/>
          <w:lang w:bidi="ar-SA"/>
        </w:rPr>
        <w:t xml:space="preserve"> </w:t>
      </w:r>
      <w:proofErr w:type="spellStart"/>
      <w:r w:rsidRPr="00702CA4">
        <w:rPr>
          <w:color w:val="000000" w:themeColor="text1"/>
          <w:spacing w:val="4"/>
          <w:lang w:bidi="ar-SA"/>
        </w:rPr>
        <w:t>Cash</w:t>
      </w:r>
      <w:proofErr w:type="spellEnd"/>
      <w:r w:rsidRPr="00702CA4">
        <w:rPr>
          <w:color w:val="000000" w:themeColor="text1"/>
          <w:spacing w:val="4"/>
          <w:lang w:bidi="ar-SA"/>
        </w:rPr>
        <w:t xml:space="preserve"> </w:t>
      </w:r>
      <w:proofErr w:type="spellStart"/>
      <w:r w:rsidRPr="00702CA4">
        <w:rPr>
          <w:color w:val="000000" w:themeColor="text1"/>
          <w:spacing w:val="4"/>
          <w:lang w:bidi="ar-SA"/>
        </w:rPr>
        <w:t>Flows</w:t>
      </w:r>
      <w:proofErr w:type="spellEnd"/>
      <w:r w:rsidRPr="00702CA4">
        <w:rPr>
          <w:color w:val="000000" w:themeColor="text1"/>
          <w:spacing w:val="4"/>
          <w:lang w:bidi="ar-SA"/>
        </w:rPr>
        <w:t xml:space="preserve"> </w:t>
      </w:r>
      <w:proofErr w:type="spellStart"/>
      <w:r w:rsidRPr="00702CA4">
        <w:rPr>
          <w:color w:val="000000" w:themeColor="text1"/>
          <w:spacing w:val="4"/>
          <w:lang w:bidi="ar-SA"/>
        </w:rPr>
        <w:t>to</w:t>
      </w:r>
      <w:proofErr w:type="spellEnd"/>
      <w:r w:rsidRPr="00702CA4">
        <w:rPr>
          <w:color w:val="000000" w:themeColor="text1"/>
          <w:spacing w:val="4"/>
          <w:lang w:bidi="ar-SA"/>
        </w:rPr>
        <w:t xml:space="preserve"> </w:t>
      </w:r>
      <w:proofErr w:type="spellStart"/>
      <w:r w:rsidRPr="00702CA4">
        <w:rPr>
          <w:color w:val="000000" w:themeColor="text1"/>
          <w:spacing w:val="4"/>
          <w:lang w:bidi="ar-SA"/>
        </w:rPr>
        <w:t>Equity</w:t>
      </w:r>
      <w:proofErr w:type="spellEnd"/>
      <w:r w:rsidRPr="00702CA4">
        <w:rPr>
          <w:color w:val="000000" w:themeColor="text1"/>
          <w:spacing w:val="4"/>
          <w:lang w:bidi="ar-SA"/>
        </w:rPr>
        <w:t>, FCFE)?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а) 50 млн. руб.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б) 40 млн. руб.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в) 150 млн. руб.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г) 70 млн. руб.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12. Оптимальная структура капитала – это структура капитала, которая: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а) Максимизирует рыночную стоимость компании.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б) Минимизирует рыночную стоимость акции.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в) Обеспечивает низкий уровень риска для кредиторов и высокий уровень доходности для собственников.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г) Нет правильного ответа.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При расчете средневзвешенных затрат на капитал будут учитываться следующие источники финансирования: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а) Кредиторская задолженность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б) Задолженность по заработной плате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lastRenderedPageBreak/>
        <w:t>в) Банковские кредиты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г) Синдицированный кредит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 xml:space="preserve">д) Облигационный </w:t>
      </w:r>
      <w:proofErr w:type="spellStart"/>
      <w:r w:rsidRPr="00702CA4">
        <w:rPr>
          <w:color w:val="000000" w:themeColor="text1"/>
          <w:spacing w:val="4"/>
          <w:lang w:bidi="ar-SA"/>
        </w:rPr>
        <w:t>займ</w:t>
      </w:r>
      <w:proofErr w:type="spellEnd"/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е) Нераспределенная прибыль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14. Разность между рентабельностью собственного капитала и рентабельностью инвестированного капитала после уплаты налога – это: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а) Эффект операционного рычага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б) Эффект финансового рычага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в) Чистый приведенный эффект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г) Все ответы правильные.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15. Приведенная стоимость денег - это: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а) Поэтапное увеличение вложенной суммы путем присоединения к первоначальному ее размеру суммы процентных платежей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б) Сумма инвестированных в настоящий момент денежных средств, в которую они превратятся через некоторый промежуток времени с учетом определенной ставки процента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в) Сумма будущих денежных поступлений, приведенных с учетом определенной процентной ставки к настоящему моменту времени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г) Сумма дохода, которая образуется в результате инвестирования денег с учетом фактора инфляции</w:t>
      </w:r>
    </w:p>
    <w:p w:rsidR="00397AC6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</w:p>
    <w:p w:rsidR="00397AC6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16. Платежи по погашению долга могут быть отнесены к следующему виду потоков: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а) Свободный денежный поток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б) Потоки от инвестиционной деятельности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в) Потоки от операционной деятельности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г) Потоки от финансовой деятельности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17. Кредиторская задолженность на конец периода составляет 33 млн. руб., остаток денежных средств на счете – 26 млн. руб., дебиторская задолженность – 13 млн. руб., запасы материалов на складе на конец периода – 7 млн. руб.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Сколько млн. руб. составляет чистый оборотный капитал данной компании? (</w:t>
      </w:r>
      <w:proofErr w:type="gramStart"/>
      <w:r w:rsidRPr="00702CA4">
        <w:rPr>
          <w:color w:val="000000" w:themeColor="text1"/>
          <w:spacing w:val="4"/>
          <w:lang w:bidi="ar-SA"/>
        </w:rPr>
        <w:t>В</w:t>
      </w:r>
      <w:proofErr w:type="gramEnd"/>
      <w:r w:rsidRPr="00702CA4">
        <w:rPr>
          <w:color w:val="000000" w:themeColor="text1"/>
          <w:spacing w:val="4"/>
          <w:lang w:bidi="ar-SA"/>
        </w:rPr>
        <w:t xml:space="preserve"> ответе необходимо указать только число. Например, если ответ 30 млн. руб., то в ячейке нужно указать 30)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18. Доходность финансового актива определяется как: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а) Сумма дохода от изменения стоимости актива и дохода от полученных дивидендов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б) Сумма дохода от изменения стоимости актива и выплачиваемых процентов;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в) Разность дохода от изменения стоимости актива и дохода от полученных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дивидендов;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г) Отношение дохода к первоначальной стоимости актива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19. Установите соответствие: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1.</w:t>
      </w:r>
      <w:proofErr w:type="gramStart"/>
      <w:r w:rsidRPr="00702CA4">
        <w:rPr>
          <w:color w:val="000000" w:themeColor="text1"/>
          <w:spacing w:val="4"/>
          <w:lang w:bidi="ar-SA"/>
        </w:rPr>
        <w:t xml:space="preserve">Опцион  </w:t>
      </w:r>
      <w:r w:rsidRPr="00702CA4">
        <w:rPr>
          <w:color w:val="000000" w:themeColor="text1"/>
          <w:spacing w:val="4"/>
          <w:lang w:bidi="ar-SA"/>
        </w:rPr>
        <w:tab/>
      </w:r>
      <w:proofErr w:type="gramEnd"/>
      <w:r w:rsidRPr="00702CA4">
        <w:rPr>
          <w:color w:val="000000" w:themeColor="text1"/>
          <w:spacing w:val="4"/>
          <w:lang w:bidi="ar-SA"/>
        </w:rPr>
        <w:t>а) Ценная бумага, удостоверяющая участие ее владельца в формировании средств акционерного общества и дающая право на получение соответствующей доли его прибыли-дивиденда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2.Фьючерс</w:t>
      </w:r>
      <w:r w:rsidRPr="00702CA4">
        <w:rPr>
          <w:color w:val="000000" w:themeColor="text1"/>
          <w:spacing w:val="4"/>
          <w:lang w:bidi="ar-SA"/>
        </w:rPr>
        <w:tab/>
        <w:t>б) Ценная бумага, предоставляющая инвестору право приобрести или реализовать другую ценную бумагу по заранее оговоренной цене в течение заранее определенного срока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3. Акция</w:t>
      </w:r>
      <w:r w:rsidRPr="00702CA4">
        <w:rPr>
          <w:color w:val="000000" w:themeColor="text1"/>
          <w:spacing w:val="4"/>
          <w:lang w:bidi="ar-SA"/>
        </w:rPr>
        <w:tab/>
        <w:t>в) Ценная бумага, содержащая обязательство эмитента выплатить ее владельцу (кредитору) номинальную стоимость по окончании установленного срока и периодически выплачивать определенную сумму процента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lastRenderedPageBreak/>
        <w:t>4. Облигация</w:t>
      </w:r>
      <w:r w:rsidRPr="00702CA4">
        <w:rPr>
          <w:color w:val="000000" w:themeColor="text1"/>
          <w:spacing w:val="4"/>
          <w:lang w:bidi="ar-SA"/>
        </w:rPr>
        <w:tab/>
        <w:t>д) Контракт, в силу которого продавец обязан поставить, а покупатель — приобрести финансовые инструменты либо определенный товар на заранее оговоренную дату в будущем на определенных условиях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Правильный вариант ответа:1б, 2д, 3а, 4в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20. Выгоды от диверсификации портфеля выше, если отдельные ценные бумаги из этого портфеля имеют доходности, которые…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 xml:space="preserve">а) Изменяются </w:t>
      </w:r>
      <w:proofErr w:type="spellStart"/>
      <w:r w:rsidRPr="00702CA4">
        <w:rPr>
          <w:color w:val="000000" w:themeColor="text1"/>
          <w:spacing w:val="4"/>
          <w:lang w:bidi="ar-SA"/>
        </w:rPr>
        <w:t>однонаправлено</w:t>
      </w:r>
      <w:proofErr w:type="spellEnd"/>
      <w:r w:rsidRPr="00702CA4">
        <w:rPr>
          <w:color w:val="000000" w:themeColor="text1"/>
          <w:spacing w:val="4"/>
          <w:lang w:bidi="ar-SA"/>
        </w:rPr>
        <w:t xml:space="preserve"> по отношению к остальным из состава портфеля.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б) Изменяются разнонаправлено по отношению к остальным из состава портфеля.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 xml:space="preserve">в) Не </w:t>
      </w:r>
      <w:proofErr w:type="spellStart"/>
      <w:r w:rsidRPr="00702CA4">
        <w:rPr>
          <w:color w:val="000000" w:themeColor="text1"/>
          <w:spacing w:val="4"/>
          <w:lang w:bidi="ar-SA"/>
        </w:rPr>
        <w:t>скоррелированы</w:t>
      </w:r>
      <w:proofErr w:type="spellEnd"/>
      <w:r w:rsidRPr="00702CA4">
        <w:rPr>
          <w:color w:val="000000" w:themeColor="text1"/>
          <w:spacing w:val="4"/>
          <w:lang w:bidi="ar-SA"/>
        </w:rPr>
        <w:t xml:space="preserve"> с остальными из состава портфеля.</w:t>
      </w:r>
    </w:p>
    <w:p w:rsidR="00397AC6" w:rsidRPr="00702CA4" w:rsidRDefault="00397AC6" w:rsidP="00397AC6">
      <w:pPr>
        <w:pStyle w:val="Default"/>
        <w:ind w:firstLine="709"/>
        <w:rPr>
          <w:color w:val="000000" w:themeColor="text1"/>
          <w:spacing w:val="4"/>
          <w:lang w:bidi="ar-SA"/>
        </w:rPr>
      </w:pPr>
      <w:r w:rsidRPr="00702CA4">
        <w:rPr>
          <w:color w:val="000000" w:themeColor="text1"/>
          <w:spacing w:val="4"/>
          <w:lang w:bidi="ar-SA"/>
        </w:rPr>
        <w:t>г) Двигаются против экономического цикла (</w:t>
      </w:r>
      <w:proofErr w:type="spellStart"/>
      <w:r w:rsidRPr="00702CA4">
        <w:rPr>
          <w:color w:val="000000" w:themeColor="text1"/>
          <w:spacing w:val="4"/>
          <w:lang w:bidi="ar-SA"/>
        </w:rPr>
        <w:t>контрцикличны</w:t>
      </w:r>
      <w:proofErr w:type="spellEnd"/>
      <w:r w:rsidRPr="00702CA4">
        <w:rPr>
          <w:color w:val="000000" w:themeColor="text1"/>
          <w:spacing w:val="4"/>
          <w:lang w:bidi="ar-SA"/>
        </w:rPr>
        <w:t>).</w:t>
      </w:r>
    </w:p>
    <w:p w:rsidR="00282B24" w:rsidRDefault="00282B24"/>
    <w:sectPr w:rsidR="00282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9F1"/>
    <w:multiLevelType w:val="hybridMultilevel"/>
    <w:tmpl w:val="1B3631AA"/>
    <w:lvl w:ilvl="0" w:tplc="845E8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AC696D"/>
    <w:multiLevelType w:val="hybridMultilevel"/>
    <w:tmpl w:val="60F61FEA"/>
    <w:lvl w:ilvl="0" w:tplc="845E8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511BCE"/>
    <w:multiLevelType w:val="hybridMultilevel"/>
    <w:tmpl w:val="D506C8C0"/>
    <w:lvl w:ilvl="0" w:tplc="845E8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29535F"/>
    <w:multiLevelType w:val="hybridMultilevel"/>
    <w:tmpl w:val="72B875BA"/>
    <w:lvl w:ilvl="0" w:tplc="845E8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C4C798D"/>
    <w:multiLevelType w:val="hybridMultilevel"/>
    <w:tmpl w:val="E7D8E4B2"/>
    <w:lvl w:ilvl="0" w:tplc="845E8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992552"/>
    <w:multiLevelType w:val="hybridMultilevel"/>
    <w:tmpl w:val="CEE026F4"/>
    <w:lvl w:ilvl="0" w:tplc="845E8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08A1EA1"/>
    <w:multiLevelType w:val="hybridMultilevel"/>
    <w:tmpl w:val="86BA1E16"/>
    <w:lvl w:ilvl="0" w:tplc="845E8D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A66DB"/>
    <w:multiLevelType w:val="hybridMultilevel"/>
    <w:tmpl w:val="397CB5E0"/>
    <w:lvl w:ilvl="0" w:tplc="845E8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78D2D18"/>
    <w:multiLevelType w:val="hybridMultilevel"/>
    <w:tmpl w:val="7A1A9FDA"/>
    <w:lvl w:ilvl="0" w:tplc="845E8D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716AF"/>
    <w:multiLevelType w:val="hybridMultilevel"/>
    <w:tmpl w:val="E370D2D6"/>
    <w:lvl w:ilvl="0" w:tplc="845E8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D810279"/>
    <w:multiLevelType w:val="hybridMultilevel"/>
    <w:tmpl w:val="05EC7360"/>
    <w:lvl w:ilvl="0" w:tplc="845E8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F652E98"/>
    <w:multiLevelType w:val="hybridMultilevel"/>
    <w:tmpl w:val="5AA85CA8"/>
    <w:lvl w:ilvl="0" w:tplc="845E8D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94501"/>
    <w:multiLevelType w:val="hybridMultilevel"/>
    <w:tmpl w:val="E3306F4E"/>
    <w:lvl w:ilvl="0" w:tplc="845E8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2CF0884"/>
    <w:multiLevelType w:val="hybridMultilevel"/>
    <w:tmpl w:val="CB96C1E0"/>
    <w:lvl w:ilvl="0" w:tplc="845E8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3C87855"/>
    <w:multiLevelType w:val="hybridMultilevel"/>
    <w:tmpl w:val="51DCCEA6"/>
    <w:lvl w:ilvl="0" w:tplc="845E8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BC86620"/>
    <w:multiLevelType w:val="hybridMultilevel"/>
    <w:tmpl w:val="669E2C76"/>
    <w:lvl w:ilvl="0" w:tplc="845E8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06E39DC"/>
    <w:multiLevelType w:val="hybridMultilevel"/>
    <w:tmpl w:val="F246FD06"/>
    <w:lvl w:ilvl="0" w:tplc="845E8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25F20A0"/>
    <w:multiLevelType w:val="hybridMultilevel"/>
    <w:tmpl w:val="8F983626"/>
    <w:lvl w:ilvl="0" w:tplc="845E8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6034771"/>
    <w:multiLevelType w:val="hybridMultilevel"/>
    <w:tmpl w:val="FFA899BC"/>
    <w:lvl w:ilvl="0" w:tplc="845E8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7EC2655"/>
    <w:multiLevelType w:val="hybridMultilevel"/>
    <w:tmpl w:val="7122B348"/>
    <w:lvl w:ilvl="0" w:tplc="845E8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9540787"/>
    <w:multiLevelType w:val="hybridMultilevel"/>
    <w:tmpl w:val="D12E50DA"/>
    <w:lvl w:ilvl="0" w:tplc="845E8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B807083"/>
    <w:multiLevelType w:val="hybridMultilevel"/>
    <w:tmpl w:val="53AA36D2"/>
    <w:lvl w:ilvl="0" w:tplc="845E8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D53475B"/>
    <w:multiLevelType w:val="hybridMultilevel"/>
    <w:tmpl w:val="5C98A398"/>
    <w:lvl w:ilvl="0" w:tplc="845E8D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D0DB1"/>
    <w:multiLevelType w:val="hybridMultilevel"/>
    <w:tmpl w:val="01462734"/>
    <w:lvl w:ilvl="0" w:tplc="845E8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0163F2A"/>
    <w:multiLevelType w:val="hybridMultilevel"/>
    <w:tmpl w:val="C35ADFBE"/>
    <w:lvl w:ilvl="0" w:tplc="845E8D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0F1E06"/>
    <w:multiLevelType w:val="hybridMultilevel"/>
    <w:tmpl w:val="E4760D84"/>
    <w:lvl w:ilvl="0" w:tplc="845E8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58D7F6D"/>
    <w:multiLevelType w:val="hybridMultilevel"/>
    <w:tmpl w:val="9DF2E40C"/>
    <w:lvl w:ilvl="0" w:tplc="845E8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D1E4A34"/>
    <w:multiLevelType w:val="hybridMultilevel"/>
    <w:tmpl w:val="E864F0CC"/>
    <w:lvl w:ilvl="0" w:tplc="845E8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14A53A4"/>
    <w:multiLevelType w:val="hybridMultilevel"/>
    <w:tmpl w:val="F6A482C2"/>
    <w:lvl w:ilvl="0" w:tplc="845E8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49D56C4"/>
    <w:multiLevelType w:val="hybridMultilevel"/>
    <w:tmpl w:val="DCDA5910"/>
    <w:lvl w:ilvl="0" w:tplc="845E8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7E12474"/>
    <w:multiLevelType w:val="hybridMultilevel"/>
    <w:tmpl w:val="43602CC0"/>
    <w:lvl w:ilvl="0" w:tplc="845E8D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026910"/>
    <w:multiLevelType w:val="hybridMultilevel"/>
    <w:tmpl w:val="94A049B0"/>
    <w:lvl w:ilvl="0" w:tplc="845E8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BA76494"/>
    <w:multiLevelType w:val="hybridMultilevel"/>
    <w:tmpl w:val="81065E64"/>
    <w:lvl w:ilvl="0" w:tplc="845E8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5082440"/>
    <w:multiLevelType w:val="hybridMultilevel"/>
    <w:tmpl w:val="BC742DD2"/>
    <w:lvl w:ilvl="0" w:tplc="845E8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7DE0531"/>
    <w:multiLevelType w:val="hybridMultilevel"/>
    <w:tmpl w:val="C98EE542"/>
    <w:lvl w:ilvl="0" w:tplc="845E8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83F0F2D"/>
    <w:multiLevelType w:val="hybridMultilevel"/>
    <w:tmpl w:val="EA2E818C"/>
    <w:lvl w:ilvl="0" w:tplc="845E8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8D2123C"/>
    <w:multiLevelType w:val="hybridMultilevel"/>
    <w:tmpl w:val="7DE654E6"/>
    <w:lvl w:ilvl="0" w:tplc="845E8D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B06435"/>
    <w:multiLevelType w:val="hybridMultilevel"/>
    <w:tmpl w:val="074896E2"/>
    <w:lvl w:ilvl="0" w:tplc="845E8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D53570D"/>
    <w:multiLevelType w:val="hybridMultilevel"/>
    <w:tmpl w:val="94366E52"/>
    <w:lvl w:ilvl="0" w:tplc="845E8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FE2796D"/>
    <w:multiLevelType w:val="hybridMultilevel"/>
    <w:tmpl w:val="579EB1F6"/>
    <w:lvl w:ilvl="0" w:tplc="845E8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079105C"/>
    <w:multiLevelType w:val="hybridMultilevel"/>
    <w:tmpl w:val="BEA446D2"/>
    <w:lvl w:ilvl="0" w:tplc="845E8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19B2227"/>
    <w:multiLevelType w:val="hybridMultilevel"/>
    <w:tmpl w:val="E258E130"/>
    <w:lvl w:ilvl="0" w:tplc="845E8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3305889"/>
    <w:multiLevelType w:val="hybridMultilevel"/>
    <w:tmpl w:val="9DCABA5C"/>
    <w:lvl w:ilvl="0" w:tplc="845E8D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3900D8"/>
    <w:multiLevelType w:val="hybridMultilevel"/>
    <w:tmpl w:val="3BF48312"/>
    <w:lvl w:ilvl="0" w:tplc="845E8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4FA5D7A"/>
    <w:multiLevelType w:val="hybridMultilevel"/>
    <w:tmpl w:val="B42C8D5C"/>
    <w:lvl w:ilvl="0" w:tplc="845E8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55F17E7"/>
    <w:multiLevelType w:val="hybridMultilevel"/>
    <w:tmpl w:val="69FA1DBA"/>
    <w:lvl w:ilvl="0" w:tplc="845E8D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4"/>
  </w:num>
  <w:num w:numId="3">
    <w:abstractNumId w:val="43"/>
  </w:num>
  <w:num w:numId="4">
    <w:abstractNumId w:val="5"/>
  </w:num>
  <w:num w:numId="5">
    <w:abstractNumId w:val="38"/>
  </w:num>
  <w:num w:numId="6">
    <w:abstractNumId w:val="16"/>
  </w:num>
  <w:num w:numId="7">
    <w:abstractNumId w:val="1"/>
  </w:num>
  <w:num w:numId="8">
    <w:abstractNumId w:val="4"/>
  </w:num>
  <w:num w:numId="9">
    <w:abstractNumId w:val="17"/>
  </w:num>
  <w:num w:numId="10">
    <w:abstractNumId w:val="36"/>
  </w:num>
  <w:num w:numId="11">
    <w:abstractNumId w:val="22"/>
  </w:num>
  <w:num w:numId="12">
    <w:abstractNumId w:val="19"/>
  </w:num>
  <w:num w:numId="13">
    <w:abstractNumId w:val="11"/>
  </w:num>
  <w:num w:numId="14">
    <w:abstractNumId w:val="32"/>
  </w:num>
  <w:num w:numId="15">
    <w:abstractNumId w:val="42"/>
  </w:num>
  <w:num w:numId="16">
    <w:abstractNumId w:val="28"/>
  </w:num>
  <w:num w:numId="17">
    <w:abstractNumId w:val="35"/>
  </w:num>
  <w:num w:numId="18">
    <w:abstractNumId w:val="39"/>
  </w:num>
  <w:num w:numId="19">
    <w:abstractNumId w:val="8"/>
  </w:num>
  <w:num w:numId="20">
    <w:abstractNumId w:val="18"/>
  </w:num>
  <w:num w:numId="21">
    <w:abstractNumId w:val="45"/>
  </w:num>
  <w:num w:numId="22">
    <w:abstractNumId w:val="33"/>
  </w:num>
  <w:num w:numId="23">
    <w:abstractNumId w:val="30"/>
  </w:num>
  <w:num w:numId="24">
    <w:abstractNumId w:val="24"/>
  </w:num>
  <w:num w:numId="25">
    <w:abstractNumId w:val="29"/>
  </w:num>
  <w:num w:numId="26">
    <w:abstractNumId w:val="2"/>
  </w:num>
  <w:num w:numId="27">
    <w:abstractNumId w:val="6"/>
  </w:num>
  <w:num w:numId="28">
    <w:abstractNumId w:val="12"/>
  </w:num>
  <w:num w:numId="29">
    <w:abstractNumId w:val="9"/>
  </w:num>
  <w:num w:numId="30">
    <w:abstractNumId w:val="26"/>
  </w:num>
  <w:num w:numId="31">
    <w:abstractNumId w:val="41"/>
  </w:num>
  <w:num w:numId="32">
    <w:abstractNumId w:val="20"/>
  </w:num>
  <w:num w:numId="33">
    <w:abstractNumId w:val="21"/>
  </w:num>
  <w:num w:numId="34">
    <w:abstractNumId w:val="15"/>
  </w:num>
  <w:num w:numId="35">
    <w:abstractNumId w:val="40"/>
  </w:num>
  <w:num w:numId="36">
    <w:abstractNumId w:val="3"/>
  </w:num>
  <w:num w:numId="37">
    <w:abstractNumId w:val="31"/>
  </w:num>
  <w:num w:numId="38">
    <w:abstractNumId w:val="23"/>
  </w:num>
  <w:num w:numId="39">
    <w:abstractNumId w:val="13"/>
  </w:num>
  <w:num w:numId="40">
    <w:abstractNumId w:val="7"/>
  </w:num>
  <w:num w:numId="41">
    <w:abstractNumId w:val="37"/>
  </w:num>
  <w:num w:numId="42">
    <w:abstractNumId w:val="25"/>
  </w:num>
  <w:num w:numId="43">
    <w:abstractNumId w:val="0"/>
  </w:num>
  <w:num w:numId="44">
    <w:abstractNumId w:val="14"/>
  </w:num>
  <w:num w:numId="45">
    <w:abstractNumId w:val="34"/>
  </w:num>
  <w:num w:numId="46">
    <w:abstractNumId w:val="1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636"/>
    <w:rsid w:val="00282B24"/>
    <w:rsid w:val="002D3636"/>
    <w:rsid w:val="0039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87083"/>
  <w15:chartTrackingRefBased/>
  <w15:docId w15:val="{107E0FA7-2847-4C5B-8913-6E97D110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7A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97AC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AC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7A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397A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97A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9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397AC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97AC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 Indent"/>
    <w:basedOn w:val="a"/>
    <w:link w:val="a8"/>
    <w:rsid w:val="00397AC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39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397AC6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397A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lock Text"/>
    <w:basedOn w:val="a"/>
    <w:uiPriority w:val="99"/>
    <w:rsid w:val="00397AC6"/>
    <w:pPr>
      <w:ind w:left="-851" w:right="-766" w:firstLine="851"/>
      <w:jc w:val="both"/>
    </w:pPr>
    <w:rPr>
      <w:szCs w:val="20"/>
    </w:rPr>
  </w:style>
  <w:style w:type="paragraph" w:customStyle="1" w:styleId="Default">
    <w:name w:val="Default"/>
    <w:rsid w:val="00397A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paragraph" w:styleId="aa">
    <w:name w:val="Balloon Text"/>
    <w:basedOn w:val="a"/>
    <w:link w:val="ab"/>
    <w:uiPriority w:val="99"/>
    <w:semiHidden/>
    <w:unhideWhenUsed/>
    <w:rsid w:val="00397AC6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0pt">
    <w:name w:val="Основной текст + Курсив;Интервал 0 pt"/>
    <w:basedOn w:val="a0"/>
    <w:rsid w:val="00397AC6"/>
    <w:rPr>
      <w:rFonts w:ascii="Times New Roman" w:eastAsia="Times New Roman" w:hAnsi="Times New Roman" w:cs="Times New Roman"/>
      <w:i/>
      <w:iCs/>
      <w:color w:val="000000"/>
      <w:spacing w:val="-3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1">
    <w:name w:val="Основной текст1"/>
    <w:basedOn w:val="a"/>
    <w:rsid w:val="00397AC6"/>
    <w:pPr>
      <w:widowControl w:val="0"/>
      <w:shd w:val="clear" w:color="auto" w:fill="FFFFFF"/>
      <w:spacing w:before="180" w:line="230" w:lineRule="exact"/>
      <w:ind w:hanging="260"/>
      <w:jc w:val="both"/>
    </w:pPr>
    <w:rPr>
      <w:color w:val="000000"/>
      <w:spacing w:val="4"/>
      <w:sz w:val="19"/>
      <w:szCs w:val="19"/>
    </w:rPr>
  </w:style>
  <w:style w:type="paragraph" w:styleId="HTML">
    <w:name w:val="HTML Preformatted"/>
    <w:basedOn w:val="a"/>
    <w:link w:val="HTML0"/>
    <w:uiPriority w:val="99"/>
    <w:semiHidden/>
    <w:unhideWhenUsed/>
    <w:rsid w:val="00397A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7AC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397AC6"/>
    <w:pPr>
      <w:spacing w:before="100" w:beforeAutospacing="1" w:after="100" w:afterAutospacing="1"/>
    </w:pPr>
  </w:style>
  <w:style w:type="paragraph" w:styleId="ad">
    <w:name w:val="List Paragraph"/>
    <w:basedOn w:val="a"/>
    <w:uiPriority w:val="99"/>
    <w:qFormat/>
    <w:rsid w:val="00397AC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3">
    <w:name w:val="Основной текст2"/>
    <w:basedOn w:val="a"/>
    <w:rsid w:val="00397AC6"/>
    <w:pPr>
      <w:widowControl w:val="0"/>
      <w:shd w:val="clear" w:color="auto" w:fill="FFFFFF"/>
      <w:spacing w:before="180" w:line="230" w:lineRule="exact"/>
      <w:jc w:val="both"/>
    </w:pPr>
    <w:rPr>
      <w:color w:val="000000"/>
      <w:spacing w:val="4"/>
      <w:sz w:val="19"/>
      <w:szCs w:val="19"/>
    </w:rPr>
  </w:style>
  <w:style w:type="character" w:customStyle="1" w:styleId="24">
    <w:name w:val="Основной текст (2)_"/>
    <w:basedOn w:val="a0"/>
    <w:link w:val="25"/>
    <w:rsid w:val="00397AC6"/>
    <w:rPr>
      <w:rFonts w:ascii="Times New Roman" w:eastAsia="Times New Roman" w:hAnsi="Times New Roman" w:cs="Times New Roman"/>
      <w:spacing w:val="3"/>
      <w:sz w:val="19"/>
      <w:szCs w:val="19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397AC6"/>
    <w:pPr>
      <w:widowControl w:val="0"/>
      <w:shd w:val="clear" w:color="auto" w:fill="FFFFFF"/>
      <w:spacing w:line="226" w:lineRule="exact"/>
      <w:ind w:hanging="220"/>
      <w:jc w:val="both"/>
    </w:pPr>
    <w:rPr>
      <w:spacing w:val="3"/>
      <w:sz w:val="19"/>
      <w:szCs w:val="19"/>
      <w:lang w:eastAsia="en-US"/>
    </w:rPr>
  </w:style>
  <w:style w:type="character" w:customStyle="1" w:styleId="285pt0pt">
    <w:name w:val="Основной текст (2) + 8;5 pt;Полужирный;Курсив;Интервал 0 pt"/>
    <w:basedOn w:val="24"/>
    <w:rsid w:val="00397AC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9pt0pt">
    <w:name w:val="Основной текст (2) + 9 pt;Интервал 0 pt"/>
    <w:basedOn w:val="24"/>
    <w:rsid w:val="00397A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e">
    <w:name w:val="Основной текст_"/>
    <w:basedOn w:val="a0"/>
    <w:link w:val="31"/>
    <w:rsid w:val="00397AC6"/>
    <w:rPr>
      <w:rFonts w:ascii="Times New Roman" w:eastAsia="Times New Roman" w:hAnsi="Times New Roman" w:cs="Times New Roman"/>
      <w:spacing w:val="3"/>
      <w:sz w:val="19"/>
      <w:szCs w:val="19"/>
      <w:shd w:val="clear" w:color="auto" w:fill="FFFFFF"/>
    </w:rPr>
  </w:style>
  <w:style w:type="paragraph" w:customStyle="1" w:styleId="31">
    <w:name w:val="Основной текст3"/>
    <w:basedOn w:val="a"/>
    <w:link w:val="ae"/>
    <w:rsid w:val="00397AC6"/>
    <w:pPr>
      <w:widowControl w:val="0"/>
      <w:shd w:val="clear" w:color="auto" w:fill="FFFFFF"/>
      <w:spacing w:before="60" w:line="226" w:lineRule="exact"/>
      <w:ind w:hanging="220"/>
    </w:pPr>
    <w:rPr>
      <w:spacing w:val="3"/>
      <w:sz w:val="19"/>
      <w:szCs w:val="19"/>
      <w:lang w:eastAsia="en-US"/>
    </w:rPr>
  </w:style>
  <w:style w:type="character" w:customStyle="1" w:styleId="TrebuchetMS8pt0pt">
    <w:name w:val="Основной текст + Trebuchet MS;8 pt;Интервал 0 pt"/>
    <w:basedOn w:val="ae"/>
    <w:rsid w:val="00397AC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">
    <w:name w:val="Оглавление_"/>
    <w:basedOn w:val="a0"/>
    <w:link w:val="af0"/>
    <w:rsid w:val="00397AC6"/>
    <w:rPr>
      <w:rFonts w:ascii="Times New Roman" w:eastAsia="Times New Roman" w:hAnsi="Times New Roman" w:cs="Times New Roman"/>
      <w:spacing w:val="5"/>
      <w:sz w:val="17"/>
      <w:szCs w:val="17"/>
      <w:shd w:val="clear" w:color="auto" w:fill="FFFFFF"/>
    </w:rPr>
  </w:style>
  <w:style w:type="paragraph" w:customStyle="1" w:styleId="af0">
    <w:name w:val="Оглавление"/>
    <w:basedOn w:val="a"/>
    <w:link w:val="af"/>
    <w:rsid w:val="00397AC6"/>
    <w:pPr>
      <w:widowControl w:val="0"/>
      <w:shd w:val="clear" w:color="auto" w:fill="FFFFFF"/>
      <w:spacing w:line="230" w:lineRule="exact"/>
      <w:ind w:firstLine="340"/>
      <w:jc w:val="both"/>
    </w:pPr>
    <w:rPr>
      <w:spacing w:val="5"/>
      <w:sz w:val="17"/>
      <w:szCs w:val="17"/>
      <w:lang w:eastAsia="en-US"/>
    </w:rPr>
  </w:style>
  <w:style w:type="character" w:customStyle="1" w:styleId="26">
    <w:name w:val="Оглавление (2)_"/>
    <w:basedOn w:val="a0"/>
    <w:link w:val="27"/>
    <w:rsid w:val="00397AC6"/>
    <w:rPr>
      <w:rFonts w:ascii="Trebuchet MS" w:eastAsia="Trebuchet MS" w:hAnsi="Trebuchet MS" w:cs="Trebuchet MS"/>
      <w:spacing w:val="6"/>
      <w:sz w:val="15"/>
      <w:szCs w:val="15"/>
      <w:shd w:val="clear" w:color="auto" w:fill="FFFFFF"/>
    </w:rPr>
  </w:style>
  <w:style w:type="character" w:customStyle="1" w:styleId="0pt0">
    <w:name w:val="Оглавление + Курсив;Интервал 0 pt"/>
    <w:basedOn w:val="af"/>
    <w:rsid w:val="00397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rebuchetMS8pt0pt0">
    <w:name w:val="Оглавление + Trebuchet MS;8 pt;Интервал 0 pt"/>
    <w:basedOn w:val="af"/>
    <w:rsid w:val="00397AC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6"/>
      <w:szCs w:val="16"/>
      <w:u w:val="none"/>
      <w:shd w:val="clear" w:color="auto" w:fill="FFFFFF"/>
    </w:rPr>
  </w:style>
  <w:style w:type="paragraph" w:customStyle="1" w:styleId="27">
    <w:name w:val="Оглавление (2)"/>
    <w:basedOn w:val="a"/>
    <w:link w:val="26"/>
    <w:rsid w:val="00397AC6"/>
    <w:pPr>
      <w:widowControl w:val="0"/>
      <w:shd w:val="clear" w:color="auto" w:fill="FFFFFF"/>
      <w:spacing w:line="226" w:lineRule="exact"/>
      <w:ind w:firstLine="340"/>
      <w:jc w:val="both"/>
    </w:pPr>
    <w:rPr>
      <w:rFonts w:ascii="Trebuchet MS" w:eastAsia="Trebuchet MS" w:hAnsi="Trebuchet MS" w:cs="Trebuchet MS"/>
      <w:spacing w:val="6"/>
      <w:sz w:val="15"/>
      <w:szCs w:val="15"/>
      <w:lang w:eastAsia="en-US"/>
    </w:rPr>
  </w:style>
  <w:style w:type="character" w:customStyle="1" w:styleId="TimesNewRoman9pt0pt">
    <w:name w:val="Основной текст + Times New Roman;9 pt;Курсив;Интервал 0 pt"/>
    <w:basedOn w:val="ae"/>
    <w:rsid w:val="00397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397AC6"/>
  </w:style>
  <w:style w:type="paragraph" w:customStyle="1" w:styleId="af1">
    <w:name w:val="a"/>
    <w:basedOn w:val="a"/>
    <w:rsid w:val="00397AC6"/>
    <w:pPr>
      <w:spacing w:before="100" w:beforeAutospacing="1" w:after="100" w:afterAutospacing="1"/>
    </w:pPr>
  </w:style>
  <w:style w:type="paragraph" w:customStyle="1" w:styleId="4">
    <w:name w:val="Основной текст4"/>
    <w:basedOn w:val="a"/>
    <w:rsid w:val="00397AC6"/>
    <w:pPr>
      <w:widowControl w:val="0"/>
      <w:shd w:val="clear" w:color="auto" w:fill="FFFFFF"/>
      <w:spacing w:line="336" w:lineRule="exact"/>
      <w:ind w:hanging="2040"/>
      <w:jc w:val="both"/>
    </w:pPr>
    <w:rPr>
      <w:rFonts w:ascii="Arial" w:eastAsia="Arial" w:hAnsi="Arial" w:cs="Arial"/>
      <w:color w:val="000000"/>
      <w:spacing w:val="2"/>
    </w:rPr>
  </w:style>
  <w:style w:type="table" w:styleId="af2">
    <w:name w:val="Table Grid"/>
    <w:basedOn w:val="a1"/>
    <w:uiPriority w:val="59"/>
    <w:rsid w:val="00397AC6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4">
    <w:name w:val="Основной текст (34)_"/>
    <w:basedOn w:val="a0"/>
    <w:link w:val="340"/>
    <w:locked/>
    <w:rsid w:val="00397AC6"/>
    <w:rPr>
      <w:rFonts w:ascii="Times New Roman" w:eastAsia="Times New Roman" w:hAnsi="Times New Roman" w:cs="Times New Roman"/>
      <w:b/>
      <w:bCs/>
      <w:spacing w:val="2"/>
      <w:sz w:val="37"/>
      <w:szCs w:val="37"/>
      <w:shd w:val="clear" w:color="auto" w:fill="FFFFFF"/>
    </w:rPr>
  </w:style>
  <w:style w:type="paragraph" w:customStyle="1" w:styleId="340">
    <w:name w:val="Основной текст (34)"/>
    <w:basedOn w:val="a"/>
    <w:link w:val="34"/>
    <w:rsid w:val="00397AC6"/>
    <w:pPr>
      <w:widowControl w:val="0"/>
      <w:shd w:val="clear" w:color="auto" w:fill="FFFFFF"/>
      <w:spacing w:before="180" w:after="180" w:line="0" w:lineRule="atLeast"/>
      <w:ind w:hanging="460"/>
    </w:pPr>
    <w:rPr>
      <w:b/>
      <w:bCs/>
      <w:spacing w:val="2"/>
      <w:sz w:val="37"/>
      <w:szCs w:val="37"/>
      <w:lang w:eastAsia="en-US"/>
    </w:rPr>
  </w:style>
  <w:style w:type="character" w:customStyle="1" w:styleId="0pt1">
    <w:name w:val="Основной текст + Интервал 0 pt"/>
    <w:basedOn w:val="ae"/>
    <w:rsid w:val="00397AC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9pt0pt">
    <w:name w:val="Основной текст + 9 pt;Интервал 0 pt"/>
    <w:basedOn w:val="ae"/>
    <w:rsid w:val="00397A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pt0">
    <w:name w:val="Основной текст + 9 pt;Курсив;Интервал 0 pt"/>
    <w:basedOn w:val="ae"/>
    <w:rsid w:val="00397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0pt">
    <w:name w:val="Основной текст (2) + Интервал 0 pt"/>
    <w:basedOn w:val="24"/>
    <w:rsid w:val="00397A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9pt">
    <w:name w:val="Основной текст (2) + 9 pt"/>
    <w:basedOn w:val="24"/>
    <w:rsid w:val="00397A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0pt2">
    <w:name w:val="Основной текст + Полужирный;Интервал 0 pt"/>
    <w:basedOn w:val="ae"/>
    <w:rsid w:val="00397A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397AC6"/>
    <w:rPr>
      <w:rFonts w:ascii="Arial" w:eastAsia="Arial" w:hAnsi="Arial" w:cs="Arial"/>
      <w:spacing w:val="3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97AC6"/>
    <w:pPr>
      <w:widowControl w:val="0"/>
      <w:shd w:val="clear" w:color="auto" w:fill="FFFFFF"/>
      <w:spacing w:before="300" w:after="300" w:line="264" w:lineRule="exact"/>
      <w:jc w:val="both"/>
    </w:pPr>
    <w:rPr>
      <w:rFonts w:ascii="Arial" w:eastAsia="Arial" w:hAnsi="Arial" w:cs="Arial"/>
      <w:spacing w:val="3"/>
      <w:sz w:val="21"/>
      <w:szCs w:val="21"/>
      <w:lang w:eastAsia="en-US"/>
    </w:rPr>
  </w:style>
  <w:style w:type="table" w:customStyle="1" w:styleId="12">
    <w:name w:val="Сетка таблицы1"/>
    <w:basedOn w:val="a1"/>
    <w:next w:val="af2"/>
    <w:uiPriority w:val="59"/>
    <w:rsid w:val="00397AC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2"/>
    <w:uiPriority w:val="59"/>
    <w:rsid w:val="0039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2"/>
    <w:uiPriority w:val="59"/>
    <w:rsid w:val="0039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397AC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Hyperlink"/>
    <w:basedOn w:val="a0"/>
    <w:uiPriority w:val="99"/>
    <w:unhideWhenUsed/>
    <w:rsid w:val="00397A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5294</Words>
  <Characters>30180</Characters>
  <Application>Microsoft Office Word</Application>
  <DocSecurity>0</DocSecurity>
  <Lines>251</Lines>
  <Paragraphs>70</Paragraphs>
  <ScaleCrop>false</ScaleCrop>
  <Company/>
  <LinksUpToDate>false</LinksUpToDate>
  <CharactersWithSpaces>35404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2021-01-19T15:40:00Z</dcterms:created>
  <dcterms:modified xsi:type="dcterms:W3CDTF">2021-01-19T15:41:00Z</dcterms:modified>
</cp:coreProperties>
</file>